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3B69"/>
        </w:rPr>
        <w:t>REPORT</w:t>
      </w:r>
      <w:r>
        <w:rPr>
          <w:color w:val="003B69"/>
          <w:spacing w:val="-2"/>
        </w:rPr>
        <w:t> </w:t>
      </w:r>
      <w:r>
        <w:rPr>
          <w:color w:val="003B69"/>
        </w:rPr>
        <w:t>WRITING</w:t>
      </w:r>
    </w:p>
    <w:p>
      <w:pPr>
        <w:pStyle w:val="BodyText"/>
        <w:rPr>
          <w:rFonts w:ascii="Times New Roman"/>
          <w:b/>
          <w:sz w:val="29"/>
        </w:rPr>
      </w:pPr>
      <w:r>
        <w:rPr/>
        <w:pict>
          <v:shape style="position:absolute;margin-left:72.024002pt;margin-top:19.080496pt;width:450pt;height:.1pt;mso-position-horizontal-relative:page;mso-position-vertical-relative:paragraph;z-index:-15728640;mso-wrap-distance-left:0;mso-wrap-distance-right:0" coordorigin="1440,382" coordsize="9000,0" path="m1440,382l10440,382e" filled="false" stroked="true" strokeweight=".896344pt" strokecolor="#003a68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Heading1"/>
        <w:spacing w:before="209"/>
        <w:jc w:val="both"/>
      </w:pPr>
      <w:r>
        <w:rPr>
          <w:color w:val="2E5395"/>
        </w:rPr>
        <w:t>What</w:t>
      </w:r>
      <w:r>
        <w:rPr>
          <w:color w:val="2E5395"/>
          <w:spacing w:val="10"/>
        </w:rPr>
        <w:t> </w:t>
      </w:r>
      <w:r>
        <w:rPr>
          <w:color w:val="2E5395"/>
        </w:rPr>
        <w:t>is</w:t>
      </w:r>
      <w:r>
        <w:rPr>
          <w:color w:val="2E5395"/>
          <w:spacing w:val="9"/>
        </w:rPr>
        <w:t> </w:t>
      </w:r>
      <w:r>
        <w:rPr>
          <w:color w:val="2E5395"/>
        </w:rPr>
        <w:t>report</w:t>
      </w:r>
      <w:r>
        <w:rPr>
          <w:color w:val="2E5395"/>
          <w:spacing w:val="9"/>
        </w:rPr>
        <w:t> </w:t>
      </w:r>
      <w:r>
        <w:rPr>
          <w:color w:val="2E5395"/>
        </w:rPr>
        <w:t>writing?</w:t>
      </w:r>
    </w:p>
    <w:p>
      <w:pPr>
        <w:spacing w:line="362" w:lineRule="auto" w:before="8"/>
        <w:ind w:left="100" w:right="138" w:firstLine="0"/>
        <w:jc w:val="both"/>
        <w:rPr>
          <w:b/>
          <w:sz w:val="22"/>
        </w:rPr>
      </w:pPr>
      <w:r>
        <w:rPr>
          <w:spacing w:val="-1"/>
          <w:w w:val="105"/>
          <w:sz w:val="22"/>
        </w:rPr>
        <w:t>This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form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writing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sciences,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well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business,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70"/>
          <w:w w:val="105"/>
          <w:sz w:val="22"/>
        </w:rPr>
        <w:t> </w:t>
      </w:r>
      <w:r>
        <w:rPr>
          <w:sz w:val="22"/>
        </w:rPr>
        <w:t>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compile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good</w:t>
      </w:r>
      <w:r>
        <w:rPr>
          <w:spacing w:val="-8"/>
          <w:sz w:val="22"/>
        </w:rPr>
        <w:t> </w:t>
      </w:r>
      <w:r>
        <w:rPr>
          <w:sz w:val="22"/>
        </w:rPr>
        <w:t>report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very</w:t>
      </w:r>
      <w:r>
        <w:rPr>
          <w:spacing w:val="-7"/>
          <w:sz w:val="22"/>
        </w:rPr>
        <w:t> </w:t>
      </w:r>
      <w:r>
        <w:rPr>
          <w:sz w:val="22"/>
        </w:rPr>
        <w:t>transferable</w:t>
      </w:r>
      <w:r>
        <w:rPr>
          <w:spacing w:val="-8"/>
          <w:sz w:val="22"/>
        </w:rPr>
        <w:t> </w:t>
      </w:r>
      <w:r>
        <w:rPr>
          <w:sz w:val="22"/>
        </w:rPr>
        <w:t>academic</w:t>
      </w:r>
      <w:r>
        <w:rPr>
          <w:spacing w:val="-10"/>
          <w:sz w:val="22"/>
        </w:rPr>
        <w:t> </w:t>
      </w:r>
      <w:r>
        <w:rPr>
          <w:sz w:val="22"/>
        </w:rPr>
        <w:t>skill.</w:t>
      </w:r>
      <w:r>
        <w:rPr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written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a clear purpose and for a specific audience and, </w:t>
      </w:r>
      <w:r>
        <w:rPr>
          <w:sz w:val="22"/>
        </w:rPr>
        <w:t>as with all types of academic writing,</w:t>
      </w:r>
      <w:r>
        <w:rPr>
          <w:spacing w:val="1"/>
          <w:sz w:val="22"/>
        </w:rPr>
        <w:t> </w:t>
      </w:r>
      <w:r>
        <w:rPr>
          <w:b/>
          <w:w w:val="105"/>
          <w:sz w:val="22"/>
        </w:rPr>
        <w:t>clarity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conciseness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is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key.</w:t>
      </w:r>
    </w:p>
    <w:p>
      <w:pPr>
        <w:pStyle w:val="BodyText"/>
        <w:rPr>
          <w:b/>
          <w:sz w:val="33"/>
        </w:rPr>
      </w:pPr>
    </w:p>
    <w:p>
      <w:pPr>
        <w:spacing w:line="360" w:lineRule="auto" w:before="0"/>
        <w:ind w:left="100" w:right="133" w:firstLine="0"/>
        <w:jc w:val="both"/>
        <w:rPr>
          <w:b/>
          <w:sz w:val="22"/>
        </w:rPr>
      </w:pPr>
      <w:r>
        <w:rPr>
          <w:sz w:val="22"/>
        </w:rPr>
        <w:t>Before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begin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9"/>
          <w:sz w:val="22"/>
        </w:rPr>
        <w:t> </w:t>
      </w:r>
      <w:r>
        <w:rPr>
          <w:sz w:val="22"/>
        </w:rPr>
        <w:t>report</w:t>
      </w:r>
      <w:r>
        <w:rPr>
          <w:spacing w:val="-9"/>
          <w:sz w:val="22"/>
        </w:rPr>
        <w:t> </w:t>
      </w: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exercise,</w:t>
      </w:r>
      <w:r>
        <w:rPr>
          <w:spacing w:val="-5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aware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guidelines contained in your brief and also ensure that you use headings to guide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reader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move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group style="position:absolute;margin-left:72.024002pt;margin-top:8.686730pt;width:452.4pt;height:71.8pt;mso-position-horizontal-relative:page;mso-position-vertical-relative:paragraph;z-index:-15728128;mso-wrap-distance-left:0;mso-wrap-distance-right:0" coordorigin="1440,174" coordsize="9048,1436">
            <v:shape style="position:absolute;left:1645;top:262;width:342;height:294" type="#_x0000_t75" stroked="false">
              <v:imagedata r:id="rId6" o:title=""/>
            </v:shape>
            <v:shape style="position:absolute;left:1454;top:188;width:9019;height:1407" type="#_x0000_t202" filled="false" stroked="true" strokeweight="1.44pt" strokecolor="#2e5395">
              <v:textbox inset="0,0,0,0">
                <w:txbxContent>
                  <w:p>
                    <w:pPr>
                      <w:spacing w:before="0"/>
                      <w:ind w:left="736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8" w:lineRule="auto" w:before="230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All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sources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used</w:t>
                    </w:r>
                    <w:r>
                      <w:rPr>
                        <w:color w:val="2E5395"/>
                        <w:spacing w:val="-2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analysis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must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</w:t>
                    </w:r>
                    <w:r>
                      <w:rPr>
                        <w:color w:val="2E5395"/>
                        <w:spacing w:val="-2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acknowledged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2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referenced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throughout</w:t>
                    </w:r>
                    <w:r>
                      <w:rPr>
                        <w:color w:val="2E5395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10"/>
                        <w:sz w:val="22"/>
                      </w:rPr>
                      <w:t>report!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87"/>
      </w:pPr>
      <w:r>
        <w:rPr>
          <w:color w:val="2E5395"/>
        </w:rPr>
        <w:t>Writing</w:t>
      </w:r>
      <w:r>
        <w:rPr>
          <w:color w:val="2E5395"/>
          <w:spacing w:val="-1"/>
        </w:rPr>
        <w:t> </w:t>
      </w:r>
      <w:r>
        <w:rPr>
          <w:color w:val="2E5395"/>
        </w:rPr>
        <w:t>the</w:t>
      </w:r>
      <w:r>
        <w:rPr>
          <w:color w:val="2E5395"/>
          <w:spacing w:val="3"/>
        </w:rPr>
        <w:t> </w:t>
      </w:r>
      <w:r>
        <w:rPr>
          <w:color w:val="2E5395"/>
        </w:rPr>
        <w:t>report:</w:t>
      </w:r>
      <w:r>
        <w:rPr>
          <w:color w:val="2E5395"/>
          <w:spacing w:val="2"/>
        </w:rPr>
        <w:t> </w:t>
      </w:r>
      <w:r>
        <w:rPr>
          <w:color w:val="2E5395"/>
        </w:rPr>
        <w:t>where</w:t>
      </w:r>
      <w:r>
        <w:rPr>
          <w:color w:val="2E5395"/>
          <w:spacing w:val="-1"/>
        </w:rPr>
        <w:t> </w:t>
      </w:r>
      <w:r>
        <w:rPr>
          <w:color w:val="2E5395"/>
        </w:rPr>
        <w:t>do</w:t>
      </w:r>
      <w:r>
        <w:rPr>
          <w:color w:val="2E5395"/>
          <w:spacing w:val="-1"/>
        </w:rPr>
        <w:t> </w:t>
      </w:r>
      <w:r>
        <w:rPr>
          <w:color w:val="2E5395"/>
        </w:rPr>
        <w:t>I</w:t>
      </w:r>
      <w:r>
        <w:rPr>
          <w:color w:val="2E5395"/>
          <w:spacing w:val="2"/>
        </w:rPr>
        <w:t> </w:t>
      </w:r>
      <w:r>
        <w:rPr>
          <w:color w:val="2E5395"/>
        </w:rPr>
        <w:t>start?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72.024002pt;margin-top:10.086094pt;width:452.4pt;height:72pt;mso-position-horizontal-relative:page;mso-position-vertical-relative:paragraph;z-index:-15727616;mso-wrap-distance-left:0;mso-wrap-distance-right:0" coordorigin="1440,202" coordsize="9048,1440">
            <v:shape style="position:absolute;left:1642;top:299;width:329;height:342" type="#_x0000_t75" stroked="false">
              <v:imagedata r:id="rId7" o:title=""/>
            </v:shape>
            <v:shape style="position:absolute;left:1454;top:216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0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6" w:lineRule="auto" w:before="237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Planning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preparing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is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key.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should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decide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on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clear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structure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before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begin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write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that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will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make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process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much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easier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for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spacing w:line="362" w:lineRule="auto" w:before="93"/>
        <w:ind w:left="100" w:right="133" w:firstLine="0"/>
        <w:jc w:val="both"/>
        <w:rPr>
          <w:b/>
          <w:sz w:val="22"/>
        </w:rPr>
      </w:pP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6"/>
          <w:sz w:val="22"/>
        </w:rPr>
        <w:t> </w:t>
      </w: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types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academic</w:t>
      </w:r>
      <w:r>
        <w:rPr>
          <w:spacing w:val="-17"/>
          <w:sz w:val="22"/>
        </w:rPr>
        <w:t> </w:t>
      </w:r>
      <w:r>
        <w:rPr>
          <w:sz w:val="22"/>
        </w:rPr>
        <w:t>writing,</w:t>
      </w:r>
      <w:r>
        <w:rPr>
          <w:spacing w:val="-12"/>
          <w:sz w:val="22"/>
        </w:rPr>
        <w:t> </w:t>
      </w:r>
      <w:r>
        <w:rPr>
          <w:b/>
          <w:sz w:val="22"/>
        </w:rPr>
        <w:t>reports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clear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concise.</w:t>
      </w:r>
      <w:r>
        <w:rPr>
          <w:b/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main</w:t>
      </w:r>
      <w:r>
        <w:rPr>
          <w:spacing w:val="-66"/>
          <w:sz w:val="22"/>
        </w:rPr>
        <w:t> </w:t>
      </w:r>
      <w:r>
        <w:rPr>
          <w:sz w:val="22"/>
        </w:rPr>
        <w:t>areas to consider in report writing are described below, do remember that the first draft of</w:t>
      </w:r>
      <w:r>
        <w:rPr>
          <w:spacing w:val="1"/>
          <w:sz w:val="22"/>
        </w:rPr>
        <w:t> </w:t>
      </w:r>
      <w:r>
        <w:rPr>
          <w:sz w:val="22"/>
        </w:rPr>
        <w:t>any written assignment should not be the one that is submitted, and </w:t>
      </w:r>
      <w:r>
        <w:rPr>
          <w:b/>
          <w:sz w:val="22"/>
        </w:rPr>
        <w:t>it is vital that you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adequate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editing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proofreading.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1"/>
        <w:jc w:val="both"/>
      </w:pPr>
      <w:r>
        <w:rPr>
          <w:color w:val="2E5395"/>
          <w:w w:val="105"/>
        </w:rPr>
        <w:t>Understand</w:t>
      </w:r>
      <w:r>
        <w:rPr>
          <w:color w:val="2E5395"/>
          <w:spacing w:val="-25"/>
          <w:w w:val="105"/>
        </w:rPr>
        <w:t> </w:t>
      </w:r>
      <w:r>
        <w:rPr>
          <w:color w:val="2E5395"/>
          <w:w w:val="105"/>
        </w:rPr>
        <w:t>the</w:t>
      </w:r>
      <w:r>
        <w:rPr>
          <w:color w:val="2E5395"/>
          <w:spacing w:val="-23"/>
          <w:w w:val="105"/>
        </w:rPr>
        <w:t> </w:t>
      </w:r>
      <w:r>
        <w:rPr>
          <w:color w:val="2E5395"/>
          <w:w w:val="105"/>
        </w:rPr>
        <w:t>brief</w:t>
      </w:r>
    </w:p>
    <w:p>
      <w:pPr>
        <w:spacing w:line="362" w:lineRule="auto" w:before="193"/>
        <w:ind w:left="100" w:right="135" w:firstLine="0"/>
        <w:jc w:val="both"/>
        <w:rPr>
          <w:sz w:val="22"/>
        </w:rPr>
      </w:pPr>
      <w:r>
        <w:rPr>
          <w:b/>
          <w:spacing w:val="-1"/>
          <w:w w:val="105"/>
          <w:sz w:val="22"/>
        </w:rPr>
        <w:t>The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most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important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step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is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unpack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brief</w:t>
      </w:r>
      <w:r>
        <w:rPr>
          <w:b/>
          <w:spacing w:val="-8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70"/>
          <w:w w:val="105"/>
          <w:sz w:val="22"/>
        </w:rPr>
        <w:t> </w:t>
      </w:r>
      <w:r>
        <w:rPr>
          <w:spacing w:val="-1"/>
          <w:w w:val="105"/>
          <w:sz w:val="22"/>
        </w:rPr>
        <w:t>understand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exactly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what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purpose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report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be.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1307" w:right="0" w:hanging="356"/>
        <w:jc w:val="left"/>
        <w:rPr>
          <w:sz w:val="22"/>
        </w:rPr>
      </w:pPr>
      <w:r>
        <w:rPr>
          <w:b/>
          <w:w w:val="95"/>
          <w:sz w:val="22"/>
        </w:rPr>
        <w:t>Who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are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you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writing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this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report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for,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why</w:t>
      </w:r>
      <w:r>
        <w:rPr>
          <w:w w:val="95"/>
          <w:sz w:val="22"/>
        </w:rPr>
        <w:t>?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004" w:top="1360" w:bottom="1200" w:left="134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360" w:lineRule="auto" w:before="73" w:after="0"/>
        <w:ind w:left="1307" w:right="286" w:hanging="356"/>
        <w:jc w:val="left"/>
        <w:rPr>
          <w:sz w:val="22"/>
        </w:rPr>
      </w:pP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understand all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directions</w:t>
      </w:r>
      <w:r>
        <w:rPr>
          <w:b/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given</w:t>
      </w:r>
      <w:r>
        <w:rPr>
          <w:spacing w:val="-7"/>
          <w:sz w:val="22"/>
        </w:rPr>
        <w:t> </w:t>
      </w:r>
      <w:r>
        <w:rPr>
          <w:sz w:val="22"/>
        </w:rPr>
        <w:t>regarding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65"/>
          <w:sz w:val="22"/>
        </w:rPr>
        <w:t> </w:t>
      </w:r>
      <w:r>
        <w:rPr>
          <w:w w:val="105"/>
          <w:sz w:val="22"/>
        </w:rPr>
        <w:t>assignment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brief?</w:t>
      </w:r>
    </w:p>
    <w:p>
      <w:pPr>
        <w:pStyle w:val="BodyText"/>
        <w:spacing w:before="4"/>
        <w:ind w:left="100"/>
        <w:jc w:val="both"/>
      </w:pPr>
      <w:r>
        <w:rPr/>
        <w:t>If</w:t>
      </w:r>
      <w:r>
        <w:rPr>
          <w:spacing w:val="1"/>
        </w:rPr>
        <w:t> </w:t>
      </w:r>
      <w:r>
        <w:rPr/>
        <w:t>not,</w:t>
      </w:r>
      <w:r>
        <w:rPr>
          <w:spacing w:val="1"/>
        </w:rPr>
        <w:t> </w:t>
      </w:r>
      <w:r>
        <w:rPr/>
        <w:t>refer</w:t>
      </w:r>
      <w:r>
        <w:rPr>
          <w:spacing w:val="-1"/>
        </w:rPr>
        <w:t> </w:t>
      </w:r>
      <w:r>
        <w:rPr/>
        <w:t>directly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lecturer/tutor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clarification.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8"/>
        <w:jc w:val="both"/>
      </w:pPr>
      <w:r>
        <w:rPr>
          <w:color w:val="2E5395"/>
          <w:w w:val="105"/>
        </w:rPr>
        <w:t>Compiling</w:t>
      </w:r>
      <w:r>
        <w:rPr>
          <w:color w:val="2E5395"/>
          <w:spacing w:val="2"/>
          <w:w w:val="105"/>
        </w:rPr>
        <w:t> </w:t>
      </w:r>
      <w:r>
        <w:rPr>
          <w:color w:val="2E5395"/>
          <w:w w:val="105"/>
        </w:rPr>
        <w:t>information</w:t>
      </w:r>
    </w:p>
    <w:p>
      <w:pPr>
        <w:spacing w:line="362" w:lineRule="auto" w:before="193"/>
        <w:ind w:left="100" w:right="133" w:firstLine="0"/>
        <w:jc w:val="both"/>
        <w:rPr>
          <w:b/>
          <w:sz w:val="22"/>
        </w:rPr>
      </w:pPr>
      <w:r>
        <w:rPr>
          <w:sz w:val="22"/>
        </w:rPr>
        <w:t>Think about where you might source the required information. This may come from a vari-</w:t>
      </w:r>
      <w:r>
        <w:rPr>
          <w:spacing w:val="1"/>
          <w:sz w:val="22"/>
        </w:rPr>
        <w:t> </w:t>
      </w:r>
      <w:r>
        <w:rPr>
          <w:sz w:val="22"/>
        </w:rPr>
        <w:t>ety of sources, but how much information you will need is dictated by the degree of detail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report.</w:t>
      </w:r>
      <w:r>
        <w:rPr>
          <w:spacing w:val="-25"/>
          <w:sz w:val="22"/>
        </w:rPr>
        <w:t> </w:t>
      </w:r>
      <w:r>
        <w:rPr>
          <w:b/>
          <w:spacing w:val="-1"/>
          <w:sz w:val="22"/>
        </w:rPr>
        <w:t>Reading</w:t>
      </w:r>
      <w:r>
        <w:rPr>
          <w:b/>
          <w:spacing w:val="-21"/>
          <w:sz w:val="22"/>
        </w:rPr>
        <w:t> </w:t>
      </w:r>
      <w:r>
        <w:rPr>
          <w:b/>
          <w:spacing w:val="-1"/>
          <w:sz w:val="22"/>
        </w:rPr>
        <w:t>relevant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literature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good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begin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research,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focus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forms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data-gathering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surveys,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questionnaires,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  <w:r>
        <w:rPr/>
        <w:pict>
          <v:group style="position:absolute;margin-left:72.024002pt;margin-top:8.177910pt;width:452.4pt;height:72pt;mso-position-horizontal-relative:page;mso-position-vertical-relative:paragraph;z-index:-15727104;mso-wrap-distance-left:0;mso-wrap-distance-right:0" coordorigin="1440,164" coordsize="9048,1440">
            <v:shape style="position:absolute;left:1642;top:262;width:329;height:342" type="#_x0000_t75" stroked="false">
              <v:imagedata r:id="rId8" o:title=""/>
            </v:shape>
            <v:shape style="position:absolute;left:1454;top:177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6" w:lineRule="auto" w:before="235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Remember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refer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constantly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brief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ask</w:t>
                    </w:r>
                    <w:r>
                      <w:rPr>
                        <w:color w:val="2E5395"/>
                        <w:spacing w:val="3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yourself,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if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how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information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will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fit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into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5"/>
        <w:jc w:val="both"/>
      </w:pPr>
      <w:r>
        <w:rPr>
          <w:color w:val="2E5395"/>
          <w:w w:val="105"/>
        </w:rPr>
        <w:t>Organising</w:t>
      </w:r>
      <w:r>
        <w:rPr>
          <w:color w:val="2E5395"/>
          <w:spacing w:val="-14"/>
          <w:w w:val="105"/>
        </w:rPr>
        <w:t> </w:t>
      </w:r>
      <w:r>
        <w:rPr>
          <w:color w:val="2E5395"/>
          <w:w w:val="105"/>
        </w:rPr>
        <w:t>material</w:t>
      </w:r>
    </w:p>
    <w:p>
      <w:pPr>
        <w:spacing w:line="362" w:lineRule="auto" w:before="192"/>
        <w:ind w:left="100" w:right="135" w:firstLine="0"/>
        <w:jc w:val="both"/>
        <w:rPr>
          <w:b/>
          <w:sz w:val="22"/>
        </w:rPr>
      </w:pPr>
      <w:r>
        <w:rPr>
          <w:sz w:val="22"/>
        </w:rPr>
        <w:t>Once you have gathered your information you need to decide what is relevant and how you</w:t>
      </w:r>
      <w:r>
        <w:rPr>
          <w:spacing w:val="1"/>
          <w:sz w:val="22"/>
        </w:rPr>
        <w:t> </w:t>
      </w:r>
      <w:r>
        <w:rPr>
          <w:w w:val="95"/>
          <w:sz w:val="22"/>
        </w:rPr>
        <w:t>will present it. </w:t>
      </w:r>
      <w:r>
        <w:rPr>
          <w:b/>
          <w:w w:val="95"/>
          <w:sz w:val="22"/>
        </w:rPr>
        <w:t>Firstly, group together points that are related within specific sections or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chapters. Your material should be ordered in a logical and coherent way throughout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report,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ready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cut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irrelevant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material.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jc w:val="both"/>
      </w:pPr>
      <w:r>
        <w:rPr>
          <w:color w:val="2E5395"/>
          <w:spacing w:val="-1"/>
          <w:w w:val="105"/>
        </w:rPr>
        <w:t>Analysing</w:t>
      </w:r>
      <w:r>
        <w:rPr>
          <w:color w:val="2E5395"/>
          <w:spacing w:val="-27"/>
          <w:w w:val="105"/>
        </w:rPr>
        <w:t> </w:t>
      </w:r>
      <w:r>
        <w:rPr>
          <w:color w:val="2E5395"/>
          <w:w w:val="105"/>
        </w:rPr>
        <w:t>material</w:t>
      </w:r>
    </w:p>
    <w:p>
      <w:pPr>
        <w:spacing w:line="362" w:lineRule="auto" w:before="193"/>
        <w:ind w:left="100" w:right="132" w:firstLine="0"/>
        <w:jc w:val="both"/>
        <w:rPr>
          <w:sz w:val="22"/>
        </w:rPr>
      </w:pPr>
      <w:r>
        <w:rPr>
          <w:sz w:val="22"/>
        </w:rPr>
        <w:t>It is not enough to just present the data and information you have gathered; you </w:t>
      </w:r>
      <w:r>
        <w:rPr>
          <w:b/>
          <w:sz w:val="22"/>
        </w:rPr>
        <w:t>must an-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alyse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according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issue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outlined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brief.</w:t>
      </w:r>
      <w:r>
        <w:rPr>
          <w:b/>
          <w:spacing w:val="-6"/>
          <w:sz w:val="22"/>
        </w:rPr>
        <w:t> </w:t>
      </w:r>
      <w:r>
        <w:rPr>
          <w:sz w:val="22"/>
        </w:rPr>
        <w:t>So,</w:t>
      </w:r>
      <w:r>
        <w:rPr>
          <w:spacing w:val="-16"/>
          <w:sz w:val="22"/>
        </w:rPr>
        <w:t> </w:t>
      </w:r>
      <w:r>
        <w:rPr>
          <w:sz w:val="22"/>
        </w:rPr>
        <w:t>once</w:t>
      </w:r>
      <w:r>
        <w:rPr>
          <w:spacing w:val="-15"/>
          <w:sz w:val="22"/>
        </w:rPr>
        <w:t> </w:t>
      </w:r>
      <w:r>
        <w:rPr>
          <w:sz w:val="22"/>
        </w:rPr>
        <w:t>you</w:t>
      </w:r>
      <w:r>
        <w:rPr>
          <w:spacing w:val="-66"/>
          <w:sz w:val="22"/>
        </w:rPr>
        <w:t> </w:t>
      </w:r>
      <w:r>
        <w:rPr>
          <w:spacing w:val="-1"/>
          <w:w w:val="105"/>
          <w:sz w:val="22"/>
        </w:rPr>
        <w:t>have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decided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on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what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is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relevant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material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your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report,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ask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yourself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64" w:lineRule="exact" w:before="0" w:after="0"/>
        <w:ind w:left="1307" w:right="0" w:hanging="356"/>
        <w:jc w:val="both"/>
        <w:rPr>
          <w:b/>
          <w:sz w:val="22"/>
        </w:rPr>
      </w:pPr>
      <w:r>
        <w:rPr>
          <w:b/>
          <w:w w:val="95"/>
          <w:sz w:val="22"/>
        </w:rPr>
        <w:t>What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conclusions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can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be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drawn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from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material?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134" w:after="0"/>
        <w:ind w:left="1307" w:right="0" w:hanging="356"/>
        <w:jc w:val="both"/>
        <w:rPr>
          <w:b/>
          <w:sz w:val="22"/>
        </w:rPr>
      </w:pPr>
      <w:r>
        <w:rPr>
          <w:b/>
          <w:w w:val="95"/>
          <w:sz w:val="22"/>
        </w:rPr>
        <w:t>What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are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the limitations of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or flaws in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evidence?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4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Do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certain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pieces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7"/>
          <w:w w:val="95"/>
          <w:sz w:val="22"/>
        </w:rPr>
        <w:t> </w:t>
      </w:r>
      <w:r>
        <w:rPr>
          <w:b/>
          <w:w w:val="95"/>
          <w:sz w:val="22"/>
        </w:rPr>
        <w:t>evidence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conflict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with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one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another?</w:t>
      </w:r>
    </w:p>
    <w:p>
      <w:pPr>
        <w:pStyle w:val="BodyText"/>
        <w:spacing w:line="360" w:lineRule="auto" w:before="134"/>
        <w:ind w:left="100" w:right="141"/>
        <w:jc w:val="both"/>
      </w:pPr>
      <w:r>
        <w:rPr>
          <w:spacing w:val="-1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enough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simply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present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gathered;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must</w:t>
      </w:r>
      <w:r>
        <w:rPr>
          <w:spacing w:val="-16"/>
          <w:w w:val="105"/>
        </w:rPr>
        <w:t> </w:t>
      </w:r>
      <w:r>
        <w:rPr>
          <w:w w:val="105"/>
        </w:rPr>
        <w:t>relate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6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problem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issue</w:t>
      </w:r>
      <w:r>
        <w:rPr>
          <w:spacing w:val="-18"/>
          <w:w w:val="105"/>
        </w:rPr>
        <w:t> </w:t>
      </w:r>
      <w:r>
        <w:rPr>
          <w:w w:val="105"/>
        </w:rPr>
        <w:t>described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report</w:t>
      </w:r>
      <w:r>
        <w:rPr>
          <w:spacing w:val="-17"/>
          <w:w w:val="105"/>
        </w:rPr>
        <w:t> </w:t>
      </w:r>
      <w:r>
        <w:rPr>
          <w:w w:val="105"/>
        </w:rPr>
        <w:t>brief.</w:t>
      </w:r>
    </w:p>
    <w:p>
      <w:pPr>
        <w:spacing w:after="0" w:line="360" w:lineRule="auto"/>
        <w:jc w:val="both"/>
        <w:sectPr>
          <w:pgSz w:w="11910" w:h="16840"/>
          <w:pgMar w:header="0" w:footer="1004" w:top="1340" w:bottom="1200" w:left="1340" w:right="1300"/>
        </w:sectPr>
      </w:pPr>
    </w:p>
    <w:p>
      <w:pPr>
        <w:pStyle w:val="Heading1"/>
        <w:spacing w:before="67"/>
        <w:jc w:val="both"/>
      </w:pPr>
      <w:r>
        <w:rPr>
          <w:color w:val="2E5395"/>
          <w:w w:val="95"/>
        </w:rPr>
        <w:t>The</w:t>
      </w:r>
      <w:r>
        <w:rPr>
          <w:color w:val="2E5395"/>
          <w:spacing w:val="-1"/>
          <w:w w:val="95"/>
        </w:rPr>
        <w:t> </w:t>
      </w:r>
      <w:r>
        <w:rPr>
          <w:color w:val="2E5395"/>
          <w:w w:val="95"/>
        </w:rPr>
        <w:t>first</w:t>
      </w:r>
      <w:r>
        <w:rPr>
          <w:color w:val="2E5395"/>
          <w:spacing w:val="-3"/>
          <w:w w:val="95"/>
        </w:rPr>
        <w:t> </w:t>
      </w:r>
      <w:r>
        <w:rPr>
          <w:color w:val="2E5395"/>
          <w:w w:val="95"/>
        </w:rPr>
        <w:t>draft</w:t>
      </w:r>
      <w:r>
        <w:rPr>
          <w:color w:val="2E5395"/>
          <w:spacing w:val="-1"/>
          <w:w w:val="95"/>
        </w:rPr>
        <w:t> </w:t>
      </w:r>
      <w:r>
        <w:rPr>
          <w:color w:val="2E5395"/>
          <w:w w:val="95"/>
        </w:rPr>
        <w:t>.</w:t>
      </w:r>
      <w:r>
        <w:rPr>
          <w:color w:val="2E5395"/>
          <w:spacing w:val="-7"/>
          <w:w w:val="95"/>
        </w:rPr>
        <w:t> </w:t>
      </w:r>
      <w:r>
        <w:rPr>
          <w:color w:val="2E5395"/>
          <w:w w:val="95"/>
        </w:rPr>
        <w:t>.</w:t>
      </w:r>
      <w:r>
        <w:rPr>
          <w:color w:val="2E5395"/>
          <w:spacing w:val="-2"/>
          <w:w w:val="95"/>
        </w:rPr>
        <w:t> </w:t>
      </w:r>
      <w:r>
        <w:rPr>
          <w:color w:val="2E5395"/>
          <w:w w:val="95"/>
        </w:rPr>
        <w:t>.</w:t>
      </w:r>
    </w:p>
    <w:p>
      <w:pPr>
        <w:spacing w:line="362" w:lineRule="auto" w:before="193"/>
        <w:ind w:left="100" w:right="133" w:firstLine="0"/>
        <w:jc w:val="both"/>
        <w:rPr>
          <w:sz w:val="22"/>
        </w:rPr>
      </w:pPr>
      <w:r>
        <w:rPr>
          <w:spacing w:val="-1"/>
          <w:w w:val="105"/>
          <w:sz w:val="22"/>
        </w:rPr>
        <w:t>So,</w:t>
      </w:r>
      <w:r>
        <w:rPr>
          <w:spacing w:val="-23"/>
          <w:w w:val="105"/>
          <w:sz w:val="22"/>
        </w:rPr>
        <w:t> </w:t>
      </w:r>
      <w:r>
        <w:rPr>
          <w:spacing w:val="-1"/>
          <w:w w:val="105"/>
          <w:sz w:val="22"/>
        </w:rPr>
        <w:t>you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gathered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material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organised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into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appropriate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sections: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now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what?</w:t>
      </w:r>
      <w:r>
        <w:rPr>
          <w:spacing w:val="-70"/>
          <w:w w:val="105"/>
          <w:sz w:val="22"/>
        </w:rPr>
        <w:t> </w:t>
      </w:r>
      <w:r>
        <w:rPr>
          <w:b/>
          <w:w w:val="95"/>
          <w:sz w:val="22"/>
        </w:rPr>
        <w:t>Write concisely and clearly and directly make your points (do not leave room for con-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105"/>
          <w:sz w:val="22"/>
        </w:rPr>
        <w:t>fusion).</w:t>
      </w:r>
      <w:r>
        <w:rPr>
          <w:b/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Structure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paragraphs,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sections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chapters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clearly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possible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9"/>
          <w:w w:val="105"/>
          <w:sz w:val="22"/>
        </w:rPr>
        <w:t> </w:t>
      </w:r>
      <w:r>
        <w:rPr>
          <w:w w:val="105"/>
          <w:sz w:val="22"/>
        </w:rPr>
        <w:t>format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below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guide.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72.024002pt;margin-top:8.267969pt;width:452.4pt;height:72.05pt;mso-position-horizontal-relative:page;mso-position-vertical-relative:paragraph;z-index:-15726592;mso-wrap-distance-left:0;mso-wrap-distance-right:0" coordorigin="1440,165" coordsize="9048,1441">
            <v:shape style="position:absolute;left:1642;top:264;width:329;height:342" type="#_x0000_t75" stroked="false">
              <v:imagedata r:id="rId7" o:title=""/>
            </v:shape>
            <v:shape style="position:absolute;left:1454;top:179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6" w:lineRule="auto" w:before="236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may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find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it</w:t>
                    </w:r>
                    <w:r>
                      <w:rPr>
                        <w:color w:val="2E5395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easier</w:t>
                    </w:r>
                    <w:r>
                      <w:rPr>
                        <w:color w:val="2E5395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2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write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summary</w:t>
                    </w:r>
                    <w:r>
                      <w:rPr>
                        <w:color w:val="2E5395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contents</w:t>
                    </w:r>
                    <w:r>
                      <w:rPr>
                        <w:color w:val="2E5395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page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at</w:t>
                    </w:r>
                    <w:r>
                      <w:rPr>
                        <w:color w:val="2E5395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end</w:t>
                    </w:r>
                    <w:r>
                      <w:rPr>
                        <w:color w:val="2E5395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when</w:t>
                    </w:r>
                    <w:r>
                      <w:rPr>
                        <w:color w:val="2E5395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2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know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exactly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what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will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included.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93" w:after="0"/>
        <w:ind w:left="1307" w:right="0" w:hanging="356"/>
        <w:jc w:val="left"/>
        <w:rPr>
          <w:sz w:val="22"/>
        </w:rPr>
      </w:pPr>
      <w:r>
        <w:rPr>
          <w:b/>
          <w:sz w:val="22"/>
        </w:rPr>
        <w:t>Introduce</w:t>
      </w:r>
      <w:r>
        <w:rPr>
          <w:b/>
          <w:spacing w:val="12"/>
          <w:sz w:val="22"/>
        </w:rPr>
        <w:t> </w:t>
      </w:r>
      <w:r>
        <w:rPr>
          <w:sz w:val="22"/>
        </w:rPr>
        <w:t>main</w:t>
      </w:r>
      <w:r>
        <w:rPr>
          <w:spacing w:val="6"/>
          <w:sz w:val="22"/>
        </w:rPr>
        <w:t> </w:t>
      </w:r>
      <w:r>
        <w:rPr>
          <w:sz w:val="22"/>
        </w:rPr>
        <w:t>idea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paragraph/section/chapter.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2" w:after="0"/>
        <w:ind w:left="1307" w:right="0" w:hanging="356"/>
        <w:jc w:val="left"/>
        <w:rPr>
          <w:sz w:val="22"/>
        </w:rPr>
      </w:pPr>
      <w:r>
        <w:rPr>
          <w:b/>
          <w:sz w:val="22"/>
        </w:rPr>
        <w:t>Explain</w:t>
      </w:r>
      <w:r>
        <w:rPr>
          <w:b/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develop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idea,</w:t>
      </w:r>
      <w:r>
        <w:rPr>
          <w:spacing w:val="6"/>
          <w:sz w:val="22"/>
        </w:rPr>
        <w:t> </w:t>
      </w:r>
      <w:r>
        <w:rPr>
          <w:sz w:val="22"/>
        </w:rPr>
        <w:t>clearly</w:t>
      </w:r>
      <w:r>
        <w:rPr>
          <w:spacing w:val="7"/>
          <w:sz w:val="22"/>
        </w:rPr>
        <w:t> </w:t>
      </w:r>
      <w:r>
        <w:rPr>
          <w:sz w:val="22"/>
        </w:rPr>
        <w:t>defining</w:t>
      </w:r>
      <w:r>
        <w:rPr>
          <w:spacing w:val="6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key</w:t>
      </w:r>
      <w:r>
        <w:rPr>
          <w:spacing w:val="6"/>
          <w:sz w:val="22"/>
        </w:rPr>
        <w:t> </w:t>
      </w:r>
      <w:r>
        <w:rPr>
          <w:sz w:val="22"/>
        </w:rPr>
        <w:t>terms.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4" w:after="0"/>
        <w:ind w:left="1307" w:right="0" w:hanging="356"/>
        <w:jc w:val="left"/>
        <w:rPr>
          <w:sz w:val="22"/>
        </w:rPr>
      </w:pPr>
      <w:r>
        <w:rPr>
          <w:b/>
          <w:sz w:val="22"/>
        </w:rPr>
        <w:t>Present</w:t>
      </w:r>
      <w:r>
        <w:rPr>
          <w:b/>
          <w:spacing w:val="6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3"/>
          <w:sz w:val="22"/>
        </w:rPr>
        <w:t> </w:t>
      </w:r>
      <w:r>
        <w:rPr>
          <w:sz w:val="22"/>
        </w:rPr>
        <w:t>to support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2"/>
          <w:sz w:val="22"/>
        </w:rPr>
        <w:t> </w:t>
      </w:r>
      <w:r>
        <w:rPr>
          <w:sz w:val="22"/>
        </w:rPr>
        <w:t>point(s).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360" w:lineRule="auto" w:before="134" w:after="0"/>
        <w:ind w:left="1307" w:right="500" w:hanging="356"/>
        <w:jc w:val="left"/>
        <w:rPr>
          <w:sz w:val="22"/>
        </w:rPr>
      </w:pPr>
      <w:r>
        <w:rPr>
          <w:b/>
          <w:spacing w:val="-1"/>
          <w:w w:val="105"/>
          <w:sz w:val="22"/>
        </w:rPr>
        <w:t>Comment</w:t>
      </w:r>
      <w:r>
        <w:rPr>
          <w:b/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on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each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piece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evidence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you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show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how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it</w:t>
      </w:r>
      <w:r>
        <w:rPr>
          <w:spacing w:val="-20"/>
          <w:w w:val="105"/>
          <w:sz w:val="22"/>
        </w:rPr>
        <w:t> </w:t>
      </w:r>
      <w:r>
        <w:rPr>
          <w:spacing w:val="-1"/>
          <w:w w:val="105"/>
          <w:sz w:val="22"/>
        </w:rPr>
        <w:t>directly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relates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70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point(s).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360" w:lineRule="auto" w:before="4" w:after="0"/>
        <w:ind w:left="1307" w:right="937" w:hanging="356"/>
        <w:jc w:val="left"/>
        <w:rPr>
          <w:sz w:val="22"/>
        </w:rPr>
      </w:pPr>
      <w:r>
        <w:rPr>
          <w:b/>
          <w:sz w:val="22"/>
        </w:rPr>
        <w:t>Conclude </w:t>
      </w:r>
      <w:r>
        <w:rPr>
          <w:sz w:val="22"/>
        </w:rPr>
        <w:t>the paragraph/section/chapter by either showing its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significance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report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whole,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or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making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link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next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para-</w:t>
      </w:r>
      <w:r>
        <w:rPr>
          <w:spacing w:val="-69"/>
          <w:w w:val="105"/>
          <w:sz w:val="22"/>
        </w:rPr>
        <w:t> </w:t>
      </w:r>
      <w:r>
        <w:rPr>
          <w:w w:val="105"/>
          <w:sz w:val="22"/>
        </w:rPr>
        <w:t>graph/section/chapter.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>
          <w:color w:val="2E5395"/>
          <w:w w:val="105"/>
        </w:rPr>
        <w:t>Reviewing,</w:t>
      </w:r>
      <w:r>
        <w:rPr>
          <w:color w:val="2E5395"/>
          <w:spacing w:val="-25"/>
          <w:w w:val="105"/>
        </w:rPr>
        <w:t> </w:t>
      </w:r>
      <w:r>
        <w:rPr>
          <w:color w:val="2E5395"/>
          <w:w w:val="105"/>
        </w:rPr>
        <w:t>editing</w:t>
      </w:r>
      <w:r>
        <w:rPr>
          <w:color w:val="2E5395"/>
          <w:spacing w:val="-27"/>
          <w:w w:val="105"/>
        </w:rPr>
        <w:t> </w:t>
      </w:r>
      <w:r>
        <w:rPr>
          <w:color w:val="2E5395"/>
          <w:w w:val="105"/>
        </w:rPr>
        <w:t>and</w:t>
      </w:r>
      <w:r>
        <w:rPr>
          <w:color w:val="2E5395"/>
          <w:spacing w:val="-26"/>
          <w:w w:val="105"/>
        </w:rPr>
        <w:t> </w:t>
      </w:r>
      <w:r>
        <w:rPr>
          <w:color w:val="2E5395"/>
          <w:w w:val="105"/>
        </w:rPr>
        <w:t>redrafting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72.024002pt;margin-top:10.09873pt;width:452.4pt;height:72.05pt;mso-position-horizontal-relative:page;mso-position-vertical-relative:paragraph;z-index:-15726080;mso-wrap-distance-left:0;mso-wrap-distance-right:0" coordorigin="1440,202" coordsize="9048,1441">
            <v:shape style="position:absolute;left:1642;top:300;width:329;height:342" type="#_x0000_t75" stroked="false">
              <v:imagedata r:id="rId7" o:title=""/>
            </v:shape>
            <v:shape style="position:absolute;left:1454;top:216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6" w:lineRule="auto" w:before="236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Ideally,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should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leave</w:t>
                    </w:r>
                    <w:r>
                      <w:rPr>
                        <w:color w:val="2E5395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time</w:t>
                    </w:r>
                    <w:r>
                      <w:rPr>
                        <w:color w:val="2E5395"/>
                        <w:spacing w:val="3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between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finishing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writing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3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first</w:t>
                    </w:r>
                    <w:r>
                      <w:rPr>
                        <w:color w:val="2E5395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draft</w:t>
                    </w:r>
                    <w:r>
                      <w:rPr>
                        <w:color w:val="2E5395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reviewing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it: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fresh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eyes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will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catch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more</w:t>
                    </w:r>
                    <w:r>
                      <w:rPr>
                        <w:color w:val="2E5395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errors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omissions,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than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tired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ones.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100"/>
      </w:pPr>
      <w:r>
        <w:rPr/>
        <w:t>Review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perspective</w:t>
      </w:r>
      <w:r>
        <w:rPr>
          <w:spacing w:val="8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reader</w:t>
      </w:r>
      <w:r>
        <w:rPr>
          <w:spacing w:val="2"/>
        </w:rPr>
        <w:t> </w:t>
      </w:r>
      <w:r>
        <w:rPr/>
        <w:t>while</w:t>
      </w:r>
      <w:r>
        <w:rPr>
          <w:spacing w:val="3"/>
        </w:rPr>
        <w:t> </w:t>
      </w:r>
      <w:r>
        <w:rPr/>
        <w:t>asking</w:t>
      </w:r>
      <w:r>
        <w:rPr>
          <w:spacing w:val="7"/>
        </w:rPr>
        <w:t> </w:t>
      </w:r>
      <w:r>
        <w:rPr/>
        <w:t>yourself: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5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Is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it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easy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follow?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5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Is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there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clear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logical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structure?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1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Are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points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clearly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explained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supported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by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relevant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evidence?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34" w:after="0"/>
        <w:ind w:left="1307" w:right="0" w:hanging="356"/>
        <w:jc w:val="left"/>
        <w:rPr>
          <w:sz w:val="22"/>
        </w:rPr>
      </w:pPr>
      <w:r>
        <w:rPr>
          <w:b/>
          <w:w w:val="95"/>
          <w:sz w:val="22"/>
        </w:rPr>
        <w:t>Is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relevance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my</w:t>
      </w:r>
      <w:r>
        <w:rPr>
          <w:b/>
          <w:spacing w:val="7"/>
          <w:w w:val="95"/>
          <w:sz w:val="22"/>
        </w:rPr>
        <w:t> </w:t>
      </w:r>
      <w:r>
        <w:rPr>
          <w:b/>
          <w:w w:val="95"/>
          <w:sz w:val="22"/>
        </w:rPr>
        <w:t>findings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clear</w:t>
      </w:r>
      <w:r>
        <w:rPr>
          <w:b/>
          <w:spacing w:val="14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stage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analysis?</w:t>
      </w:r>
    </w:p>
    <w:p>
      <w:pPr>
        <w:pStyle w:val="BodyText"/>
        <w:spacing w:line="362" w:lineRule="auto" w:before="135"/>
        <w:ind w:left="100"/>
      </w:pPr>
      <w:r>
        <w:rPr>
          <w:w w:val="105"/>
        </w:rPr>
        <w:t>Expect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make</w:t>
      </w:r>
      <w:r>
        <w:rPr>
          <w:spacing w:val="-13"/>
          <w:w w:val="105"/>
        </w:rPr>
        <w:t> </w:t>
      </w:r>
      <w:r>
        <w:rPr>
          <w:w w:val="105"/>
        </w:rPr>
        <w:t>several</w:t>
      </w:r>
      <w:r>
        <w:rPr>
          <w:spacing w:val="-15"/>
          <w:w w:val="105"/>
        </w:rPr>
        <w:t> </w:t>
      </w:r>
      <w:r>
        <w:rPr>
          <w:w w:val="105"/>
        </w:rPr>
        <w:t>amendments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stage</w:t>
      </w:r>
      <w:r>
        <w:rPr>
          <w:spacing w:val="-11"/>
          <w:w w:val="105"/>
        </w:rPr>
        <w:t> </w:t>
      </w:r>
      <w:r>
        <w:rPr>
          <w:w w:val="105"/>
        </w:rPr>
        <w:t>because,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mentioned</w:t>
      </w:r>
      <w:r>
        <w:rPr>
          <w:spacing w:val="-13"/>
          <w:w w:val="105"/>
        </w:rPr>
        <w:t> </w:t>
      </w:r>
      <w:r>
        <w:rPr>
          <w:w w:val="105"/>
        </w:rPr>
        <w:t>before,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first</w:t>
      </w:r>
      <w:r>
        <w:rPr>
          <w:spacing w:val="-69"/>
          <w:w w:val="105"/>
        </w:rPr>
        <w:t> </w:t>
      </w:r>
      <w:r>
        <w:rPr/>
        <w:t>draft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one</w:t>
      </w:r>
      <w:r>
        <w:rPr>
          <w:spacing w:val="-12"/>
        </w:rPr>
        <w:t> </w:t>
      </w:r>
      <w:r>
        <w:rPr/>
        <w:t>which</w:t>
      </w:r>
      <w:r>
        <w:rPr>
          <w:spacing w:val="-8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–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very</w:t>
      </w:r>
      <w:r>
        <w:rPr>
          <w:spacing w:val="-9"/>
        </w:rPr>
        <w:t> </w:t>
      </w:r>
      <w:r>
        <w:rPr/>
        <w:t>reason!</w:t>
      </w:r>
    </w:p>
    <w:p>
      <w:pPr>
        <w:spacing w:after="0" w:line="362" w:lineRule="auto"/>
        <w:sectPr>
          <w:pgSz w:w="11910" w:h="16840"/>
          <w:pgMar w:header="0" w:footer="1004" w:top="1340" w:bottom="1200" w:left="1340" w:right="1300"/>
        </w:sect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2.4pt;height:72.05pt;mso-position-horizontal-relative:char;mso-position-vertical-relative:line" coordorigin="0,0" coordsize="9048,1441">
            <v:shape style="position:absolute;left:202;top:99;width:329;height:342" type="#_x0000_t75" stroked="false">
              <v:imagedata r:id="rId7" o:title=""/>
            </v:shape>
            <v:shape style="position:absolute;left:14;top:14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6" w:lineRule="auto" w:before="236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Organise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time</w:t>
                    </w:r>
                    <w:r>
                      <w:rPr>
                        <w:color w:val="2E5395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properly: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start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early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make</w:t>
                    </w:r>
                    <w:r>
                      <w:rPr>
                        <w:color w:val="2E5395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sure</w:t>
                    </w:r>
                    <w:r>
                      <w:rPr>
                        <w:color w:val="2E5395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have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enough</w:t>
                    </w:r>
                    <w:r>
                      <w:rPr>
                        <w:color w:val="2E5395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time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review</w:t>
                    </w:r>
                    <w:r>
                      <w:rPr>
                        <w:color w:val="2E5395"/>
                        <w:spacing w:val="-7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edit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prior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submission!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87"/>
      </w:pPr>
      <w:r>
        <w:rPr>
          <w:color w:val="2E5395"/>
          <w:w w:val="105"/>
        </w:rPr>
        <w:t>Proofreading</w:t>
      </w:r>
    </w:p>
    <w:p>
      <w:pPr>
        <w:pStyle w:val="BodyText"/>
        <w:spacing w:line="362" w:lineRule="auto" w:before="192"/>
        <w:ind w:left="100" w:right="133"/>
        <w:jc w:val="both"/>
      </w:pPr>
      <w:r>
        <w:rPr>
          <w:spacing w:val="-1"/>
          <w:w w:val="105"/>
        </w:rPr>
        <w:t>Once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satisfied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structure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2"/>
          <w:w w:val="105"/>
        </w:rPr>
        <w:t> </w:t>
      </w:r>
      <w:r>
        <w:rPr>
          <w:w w:val="105"/>
        </w:rPr>
        <w:t>redrafted</w:t>
      </w:r>
      <w:r>
        <w:rPr>
          <w:spacing w:val="-20"/>
          <w:w w:val="105"/>
        </w:rPr>
        <w:t> </w:t>
      </w:r>
      <w:r>
        <w:rPr>
          <w:w w:val="105"/>
        </w:rPr>
        <w:t>report,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1"/>
          <w:w w:val="105"/>
        </w:rPr>
        <w:t> </w:t>
      </w:r>
      <w:r>
        <w:rPr>
          <w:w w:val="105"/>
        </w:rPr>
        <w:t>can</w:t>
      </w:r>
      <w:r>
        <w:rPr>
          <w:spacing w:val="-22"/>
          <w:w w:val="105"/>
        </w:rPr>
        <w:t> </w:t>
      </w:r>
      <w:r>
        <w:rPr>
          <w:w w:val="105"/>
        </w:rPr>
        <w:t>turn</w:t>
      </w:r>
      <w:r>
        <w:rPr>
          <w:spacing w:val="-70"/>
          <w:w w:val="105"/>
        </w:rPr>
        <w:t> </w:t>
      </w:r>
      <w:r>
        <w:rPr>
          <w:w w:val="105"/>
        </w:rPr>
        <w:t>your attention to proofreading the report and to its presentation. Always refer to the de-</w:t>
      </w:r>
      <w:r>
        <w:rPr>
          <w:spacing w:val="-70"/>
          <w:w w:val="105"/>
        </w:rPr>
        <w:t> </w:t>
      </w:r>
      <w:r>
        <w:rPr>
          <w:w w:val="105"/>
        </w:rPr>
        <w:t>partmental</w:t>
      </w:r>
      <w:r>
        <w:rPr>
          <w:spacing w:val="-22"/>
          <w:w w:val="105"/>
        </w:rPr>
        <w:t> </w:t>
      </w:r>
      <w:r>
        <w:rPr>
          <w:w w:val="105"/>
        </w:rPr>
        <w:t>guidelines</w:t>
      </w:r>
      <w:r>
        <w:rPr>
          <w:spacing w:val="-23"/>
          <w:w w:val="105"/>
        </w:rPr>
        <w:t> </w:t>
      </w:r>
      <w:r>
        <w:rPr>
          <w:w w:val="105"/>
        </w:rPr>
        <w:t>included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your</w:t>
      </w:r>
      <w:r>
        <w:rPr>
          <w:spacing w:val="-24"/>
          <w:w w:val="105"/>
        </w:rPr>
        <w:t> </w:t>
      </w:r>
      <w:r>
        <w:rPr>
          <w:w w:val="105"/>
        </w:rPr>
        <w:t>report</w:t>
      </w:r>
      <w:r>
        <w:rPr>
          <w:spacing w:val="-24"/>
          <w:w w:val="105"/>
        </w:rPr>
        <w:t> </w:t>
      </w:r>
      <w:r>
        <w:rPr>
          <w:w w:val="105"/>
        </w:rPr>
        <w:t>brief,</w:t>
      </w:r>
      <w:r>
        <w:rPr>
          <w:spacing w:val="-20"/>
          <w:w w:val="105"/>
        </w:rPr>
        <w:t> </w:t>
      </w:r>
      <w:r>
        <w:rPr>
          <w:w w:val="105"/>
        </w:rPr>
        <w:t>regarding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format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presentation.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360" w:lineRule="auto" w:before="0" w:after="0"/>
        <w:ind w:left="820" w:right="245" w:hanging="360"/>
        <w:jc w:val="both"/>
        <w:rPr>
          <w:sz w:val="22"/>
        </w:rPr>
      </w:pPr>
      <w:r>
        <w:rPr>
          <w:w w:val="95"/>
          <w:sz w:val="22"/>
        </w:rPr>
        <w:t>Check that the </w:t>
      </w:r>
      <w:r>
        <w:rPr>
          <w:b/>
          <w:w w:val="95"/>
          <w:sz w:val="22"/>
        </w:rPr>
        <w:t>wording of each chapter/section/subheading is clear and accu-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rate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3" w:after="0"/>
        <w:ind w:left="820" w:right="0" w:hanging="361"/>
        <w:jc w:val="both"/>
        <w:rPr>
          <w:sz w:val="22"/>
        </w:rPr>
      </w:pPr>
      <w:r>
        <w:rPr>
          <w:w w:val="95"/>
          <w:sz w:val="22"/>
        </w:rPr>
        <w:t>Check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</w:t>
      </w:r>
      <w:r>
        <w:rPr>
          <w:b/>
          <w:w w:val="95"/>
          <w:sz w:val="22"/>
        </w:rPr>
        <w:t>onsistency</w:t>
      </w:r>
      <w:r>
        <w:rPr>
          <w:b/>
          <w:spacing w:val="17"/>
          <w:w w:val="95"/>
          <w:sz w:val="22"/>
        </w:rPr>
        <w:t> </w:t>
      </w:r>
      <w:r>
        <w:rPr>
          <w:b/>
          <w:w w:val="95"/>
          <w:sz w:val="22"/>
        </w:rPr>
        <w:t>in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numbering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chapters,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sections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appendices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35" w:after="0"/>
        <w:ind w:left="820" w:right="0" w:hanging="361"/>
        <w:jc w:val="both"/>
        <w:rPr>
          <w:sz w:val="22"/>
        </w:rPr>
      </w:pPr>
      <w:r>
        <w:rPr>
          <w:w w:val="95"/>
          <w:sz w:val="22"/>
        </w:rPr>
        <w:t>Ensure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11"/>
          <w:w w:val="95"/>
          <w:sz w:val="22"/>
        </w:rPr>
        <w:t> </w:t>
      </w:r>
      <w:r>
        <w:rPr>
          <w:b/>
          <w:w w:val="95"/>
          <w:sz w:val="22"/>
        </w:rPr>
        <w:t>all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your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sources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are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acknowledged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correctly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referenced</w:t>
      </w:r>
      <w:r>
        <w:rPr>
          <w:w w:val="9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72.024002pt;margin-top:15.086211pt;width:452.4pt;height:72.05pt;mso-position-horizontal-relative:page;mso-position-vertical-relative:paragraph;z-index:-15725056;mso-wrap-distance-left:0;mso-wrap-distance-right:0" coordorigin="1440,302" coordsize="9048,1441">
            <v:shape style="position:absolute;left:1642;top:401;width:329;height:342" type="#_x0000_t75" stroked="false">
              <v:imagedata r:id="rId7" o:title=""/>
            </v:shape>
            <v:shape style="position:absolute;left:1454;top:316;width:9019;height:1412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2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18" w:lineRule="auto" w:before="233"/>
                      <w:ind w:left="103" w:right="0" w:hanging="10"/>
                      <w:jc w:val="left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Proofread</w:t>
                    </w:r>
                    <w:r>
                      <w:rPr>
                        <w:color w:val="2E5395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for</w:t>
                    </w:r>
                    <w:r>
                      <w:rPr>
                        <w:color w:val="2E5395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spelling,</w:t>
                    </w:r>
                    <w:r>
                      <w:rPr>
                        <w:color w:val="2E5395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grammar</w:t>
                    </w:r>
                    <w:r>
                      <w:rPr>
                        <w:color w:val="2E5395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punctuation</w:t>
                    </w:r>
                    <w:r>
                      <w:rPr>
                        <w:color w:val="2E5395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errors,</w:t>
                    </w:r>
                    <w:r>
                      <w:rPr>
                        <w:color w:val="2E5395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which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all</w:t>
                    </w:r>
                    <w:r>
                      <w:rPr>
                        <w:color w:val="2E5395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create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E5395"/>
                        <w:spacing w:val="-6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poor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impression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can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make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difficult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read</w:t>
                    </w:r>
                    <w:r>
                      <w:rPr>
                        <w:color w:val="2E5395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E5395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can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also</w:t>
                    </w:r>
                    <w:r>
                      <w:rPr>
                        <w:color w:val="2E5395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cost</w:t>
                    </w:r>
                    <w:r>
                      <w:rPr>
                        <w:color w:val="2E5395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E5395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marks.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Heading1"/>
        <w:spacing w:before="87"/>
      </w:pPr>
      <w:r>
        <w:rPr>
          <w:color w:val="2E5395"/>
        </w:rPr>
        <w:t>Report</w:t>
      </w:r>
      <w:r>
        <w:rPr>
          <w:color w:val="2E5395"/>
          <w:spacing w:val="12"/>
        </w:rPr>
        <w:t> </w:t>
      </w:r>
      <w:r>
        <w:rPr>
          <w:color w:val="2E5395"/>
        </w:rPr>
        <w:t>structure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</w:pPr>
      <w:r>
        <w:rPr>
          <w:color w:val="2E5395"/>
          <w:w w:val="105"/>
        </w:rPr>
        <w:t>Title</w:t>
      </w:r>
      <w:r>
        <w:rPr>
          <w:color w:val="2E5395"/>
          <w:spacing w:val="-25"/>
          <w:w w:val="105"/>
        </w:rPr>
        <w:t> </w:t>
      </w:r>
      <w:r>
        <w:rPr>
          <w:color w:val="2E5395"/>
          <w:w w:val="105"/>
        </w:rPr>
        <w:t>Page</w:t>
      </w:r>
    </w:p>
    <w:p>
      <w:pPr>
        <w:pStyle w:val="BodyText"/>
        <w:spacing w:line="362" w:lineRule="auto" w:before="182"/>
        <w:ind w:left="100" w:right="140"/>
        <w:jc w:val="both"/>
      </w:pPr>
      <w:r>
        <w:rPr/>
        <w:t>This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briefly</w:t>
      </w:r>
      <w:r>
        <w:rPr>
          <w:spacing w:val="-10"/>
        </w:rPr>
        <w:t> </w:t>
      </w:r>
      <w:r>
        <w:rPr>
          <w:b/>
        </w:rPr>
        <w:t>describe</w:t>
      </w:r>
      <w:r>
        <w:rPr>
          <w:b/>
          <w:spacing w:val="-2"/>
        </w:rPr>
        <w:t> </w:t>
      </w:r>
      <w:r>
        <w:rPr>
          <w:b/>
        </w:rPr>
        <w:t>the</w:t>
      </w:r>
      <w:r>
        <w:rPr>
          <w:b/>
          <w:spacing w:val="-5"/>
        </w:rPr>
        <w:t> </w:t>
      </w:r>
      <w:r>
        <w:rPr>
          <w:b/>
        </w:rPr>
        <w:t>purpose</w:t>
      </w:r>
      <w:r>
        <w:rPr>
          <w:b/>
          <w:spacing w:val="-6"/>
        </w:rPr>
        <w:t> </w:t>
      </w:r>
      <w:r>
        <w:rPr>
          <w:b/>
        </w:rPr>
        <w:t>of the</w:t>
      </w:r>
      <w:r>
        <w:rPr>
          <w:b/>
          <w:spacing w:val="-4"/>
        </w:rPr>
        <w:t> </w:t>
      </w:r>
      <w:r>
        <w:rPr>
          <w:b/>
        </w:rPr>
        <w:t>report</w:t>
      </w:r>
      <w:r>
        <w:rPr>
          <w:b/>
          <w:spacing w:val="-3"/>
        </w:rPr>
        <w:t> </w:t>
      </w:r>
      <w:r>
        <w:rPr/>
        <w:t>(if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obvious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title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work).</w:t>
      </w:r>
      <w:r>
        <w:rPr>
          <w:spacing w:val="4"/>
        </w:rPr>
        <w:t> </w:t>
      </w:r>
      <w:r>
        <w:rPr/>
        <w:t>You</w:t>
      </w:r>
      <w:r>
        <w:rPr>
          <w:spacing w:val="2"/>
        </w:rPr>
        <w:t> </w:t>
      </w:r>
      <w:r>
        <w:rPr/>
        <w:t>may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include</w:t>
      </w:r>
      <w:r>
        <w:rPr>
          <w:spacing w:val="2"/>
        </w:rPr>
        <w:t> </w:t>
      </w:r>
      <w:r>
        <w:rPr/>
        <w:t>your</w:t>
      </w:r>
      <w:r>
        <w:rPr>
          <w:spacing w:val="4"/>
        </w:rPr>
        <w:t> </w:t>
      </w:r>
      <w:r>
        <w:rPr/>
        <w:t>name,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date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for whom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report</w:t>
      </w:r>
      <w:r>
        <w:rPr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written</w:t>
      </w:r>
      <w:r>
        <w:rPr>
          <w:color w:val="333333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</w:pPr>
      <w:r>
        <w:rPr>
          <w:color w:val="2E5395"/>
        </w:rPr>
        <w:t>Terms</w:t>
      </w:r>
      <w:r>
        <w:rPr>
          <w:color w:val="2E5395"/>
          <w:spacing w:val="6"/>
        </w:rPr>
        <w:t> </w:t>
      </w:r>
      <w:r>
        <w:rPr>
          <w:color w:val="2E5395"/>
        </w:rPr>
        <w:t>of</w:t>
      </w:r>
      <w:r>
        <w:rPr>
          <w:color w:val="2E5395"/>
          <w:spacing w:val="6"/>
        </w:rPr>
        <w:t> </w:t>
      </w:r>
      <w:r>
        <w:rPr>
          <w:color w:val="2E5395"/>
        </w:rPr>
        <w:t>Reference</w:t>
      </w:r>
    </w:p>
    <w:p>
      <w:pPr>
        <w:spacing w:line="360" w:lineRule="auto" w:before="182"/>
        <w:ind w:left="100" w:right="263" w:firstLine="0"/>
        <w:jc w:val="both"/>
        <w:rPr>
          <w:sz w:val="22"/>
        </w:rPr>
      </w:pPr>
      <w:r>
        <w:rPr>
          <w:sz w:val="22"/>
        </w:rPr>
        <w:t>Depending on the subject matter, it is possible to give a brief explanation of </w:t>
      </w:r>
      <w:r>
        <w:rPr>
          <w:b/>
          <w:sz w:val="22"/>
        </w:rPr>
        <w:t>why this re-</w:t>
      </w:r>
      <w:r>
        <w:rPr>
          <w:b/>
          <w:spacing w:val="1"/>
          <w:sz w:val="22"/>
        </w:rPr>
        <w:t> </w:t>
      </w:r>
      <w:r>
        <w:rPr>
          <w:b/>
          <w:w w:val="95"/>
          <w:sz w:val="22"/>
        </w:rPr>
        <w:t>port was written, the audience it is intended for and the methodology used </w:t>
      </w:r>
      <w:r>
        <w:rPr>
          <w:w w:val="95"/>
          <w:sz w:val="22"/>
        </w:rPr>
        <w:t>to com-</w:t>
      </w:r>
      <w:r>
        <w:rPr>
          <w:spacing w:val="1"/>
          <w:w w:val="95"/>
          <w:sz w:val="22"/>
        </w:rPr>
        <w:t> </w:t>
      </w:r>
      <w:r>
        <w:rPr>
          <w:sz w:val="22"/>
        </w:rPr>
        <w:t>pile</w:t>
      </w:r>
      <w:r>
        <w:rPr>
          <w:spacing w:val="-11"/>
          <w:sz w:val="22"/>
        </w:rPr>
        <w:t> </w:t>
      </w:r>
      <w:r>
        <w:rPr>
          <w:sz w:val="22"/>
        </w:rPr>
        <w:t>it.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subtitle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single</w:t>
      </w:r>
      <w:r>
        <w:rPr>
          <w:spacing w:val="-9"/>
          <w:sz w:val="22"/>
        </w:rPr>
        <w:t> </w:t>
      </w:r>
      <w:r>
        <w:rPr>
          <w:sz w:val="22"/>
        </w:rPr>
        <w:t>paragraph.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</w:pPr>
      <w:r>
        <w:rPr>
          <w:color w:val="2E5395"/>
        </w:rPr>
        <w:t>Summary</w:t>
      </w:r>
    </w:p>
    <w:p>
      <w:pPr>
        <w:spacing w:line="362" w:lineRule="auto" w:before="182"/>
        <w:ind w:left="100" w:right="134" w:firstLine="0"/>
        <w:jc w:val="both"/>
        <w:rPr>
          <w:sz w:val="22"/>
        </w:rPr>
      </w:pPr>
      <w:r>
        <w:rPr>
          <w:b/>
          <w:spacing w:val="-1"/>
          <w:sz w:val="22"/>
        </w:rPr>
        <w:t>This</w:t>
      </w:r>
      <w:r>
        <w:rPr>
          <w:b/>
          <w:spacing w:val="-23"/>
          <w:sz w:val="22"/>
        </w:rPr>
        <w:t> </w:t>
      </w:r>
      <w:r>
        <w:rPr>
          <w:b/>
          <w:spacing w:val="-1"/>
          <w:sz w:val="22"/>
        </w:rPr>
        <w:t>is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brief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description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content.</w:t>
      </w:r>
      <w:r>
        <w:rPr>
          <w:b/>
          <w:spacing w:val="-20"/>
          <w:sz w:val="22"/>
        </w:rPr>
        <w:t> </w:t>
      </w:r>
      <w:r>
        <w:rPr>
          <w:sz w:val="22"/>
        </w:rPr>
        <w:t>Remember</w:t>
      </w:r>
      <w:r>
        <w:rPr>
          <w:spacing w:val="-26"/>
          <w:sz w:val="22"/>
        </w:rPr>
        <w:t> </w:t>
      </w:r>
      <w:r>
        <w:rPr>
          <w:sz w:val="22"/>
        </w:rPr>
        <w:t>that</w:t>
      </w:r>
      <w:r>
        <w:rPr>
          <w:spacing w:val="-26"/>
          <w:sz w:val="22"/>
        </w:rPr>
        <w:t> </w:t>
      </w:r>
      <w:r>
        <w:rPr>
          <w:sz w:val="22"/>
        </w:rPr>
        <w:t>this</w:t>
      </w:r>
      <w:r>
        <w:rPr>
          <w:spacing w:val="-25"/>
          <w:sz w:val="22"/>
        </w:rPr>
        <w:t> </w:t>
      </w:r>
      <w:r>
        <w:rPr>
          <w:sz w:val="22"/>
        </w:rPr>
        <w:t>is</w:t>
      </w:r>
      <w:r>
        <w:rPr>
          <w:spacing w:val="-26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first</w:t>
      </w:r>
      <w:r>
        <w:rPr>
          <w:spacing w:val="-27"/>
          <w:sz w:val="22"/>
        </w:rPr>
        <w:t> </w:t>
      </w:r>
      <w:r>
        <w:rPr>
          <w:sz w:val="22"/>
        </w:rPr>
        <w:t>impression</w:t>
      </w:r>
      <w:r>
        <w:rPr>
          <w:spacing w:val="-66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work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make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reader,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good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one: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clarity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conciseness</w:t>
      </w:r>
      <w:r>
        <w:rPr>
          <w:spacing w:val="-70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keywords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here.</w:t>
      </w:r>
    </w:p>
    <w:p>
      <w:pPr>
        <w:spacing w:after="0" w:line="362" w:lineRule="auto"/>
        <w:jc w:val="both"/>
        <w:rPr>
          <w:sz w:val="22"/>
        </w:rPr>
        <w:sectPr>
          <w:pgSz w:w="11910" w:h="16840"/>
          <w:pgMar w:header="0" w:footer="1004" w:top="1420" w:bottom="1200" w:left="1340" w:right="1300"/>
        </w:sectPr>
      </w:pPr>
    </w:p>
    <w:p>
      <w:pPr>
        <w:pStyle w:val="Heading2"/>
        <w:spacing w:before="71"/>
      </w:pPr>
      <w:r>
        <w:rPr>
          <w:color w:val="2E5395"/>
        </w:rPr>
        <w:t>Table</w:t>
      </w:r>
      <w:r>
        <w:rPr>
          <w:color w:val="2E5395"/>
          <w:spacing w:val="11"/>
        </w:rPr>
        <w:t> </w:t>
      </w:r>
      <w:r>
        <w:rPr>
          <w:color w:val="2E5395"/>
        </w:rPr>
        <w:t>of</w:t>
      </w:r>
      <w:r>
        <w:rPr>
          <w:color w:val="2E5395"/>
          <w:spacing w:val="10"/>
        </w:rPr>
        <w:t> </w:t>
      </w:r>
      <w:r>
        <w:rPr>
          <w:color w:val="2E5395"/>
        </w:rPr>
        <w:t>contents</w:t>
      </w:r>
    </w:p>
    <w:p>
      <w:pPr>
        <w:spacing w:line="362" w:lineRule="auto" w:before="182"/>
        <w:ind w:left="100" w:right="134" w:firstLine="0"/>
        <w:jc w:val="both"/>
        <w:rPr>
          <w:sz w:val="22"/>
        </w:rPr>
      </w:pPr>
      <w:r>
        <w:rPr>
          <w:spacing w:val="-1"/>
          <w:w w:val="105"/>
          <w:sz w:val="22"/>
        </w:rPr>
        <w:t>This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would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be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specifically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requested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part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department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guidelines.</w:t>
      </w:r>
      <w:r>
        <w:rPr>
          <w:spacing w:val="-14"/>
          <w:w w:val="105"/>
          <w:sz w:val="22"/>
        </w:rPr>
        <w:t> </w:t>
      </w:r>
      <w:r>
        <w:rPr>
          <w:b/>
          <w:w w:val="105"/>
          <w:sz w:val="22"/>
        </w:rPr>
        <w:t>This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will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allow</w:t>
      </w:r>
      <w:r>
        <w:rPr>
          <w:b/>
          <w:spacing w:val="-65"/>
          <w:w w:val="105"/>
          <w:sz w:val="22"/>
        </w:rPr>
        <w:t> </w:t>
      </w:r>
      <w:r>
        <w:rPr>
          <w:b/>
          <w:spacing w:val="-1"/>
          <w:sz w:val="22"/>
        </w:rPr>
        <w:t>your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reader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to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scan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quickly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find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relevant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information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required</w:t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22"/>
        </w:rPr>
        <w:t>so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sure</w:t>
      </w:r>
      <w:r>
        <w:rPr>
          <w:spacing w:val="-16"/>
          <w:sz w:val="22"/>
        </w:rPr>
        <w:t> </w:t>
      </w:r>
      <w:r>
        <w:rPr>
          <w:sz w:val="22"/>
        </w:rPr>
        <w:t>that</w:t>
      </w:r>
      <w:r>
        <w:rPr>
          <w:spacing w:val="-66"/>
          <w:sz w:val="22"/>
        </w:rPr>
        <w:t> </w:t>
      </w:r>
      <w:r>
        <w:rPr>
          <w:spacing w:val="-1"/>
          <w:w w:val="105"/>
          <w:sz w:val="22"/>
        </w:rPr>
        <w:t>you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are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consistent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throughout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with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whichever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numbering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system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choose.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color w:val="2E5395"/>
        </w:rPr>
        <w:t>Which</w:t>
      </w:r>
      <w:r>
        <w:rPr>
          <w:color w:val="2E5395"/>
          <w:spacing w:val="19"/>
        </w:rPr>
        <w:t> </w:t>
      </w:r>
      <w:r>
        <w:rPr>
          <w:color w:val="2E5395"/>
        </w:rPr>
        <w:t>headings</w:t>
      </w:r>
      <w:r>
        <w:rPr>
          <w:color w:val="2E5395"/>
          <w:spacing w:val="19"/>
        </w:rPr>
        <w:t> </w:t>
      </w:r>
      <w:r>
        <w:rPr>
          <w:color w:val="2E5395"/>
        </w:rPr>
        <w:t>should</w:t>
      </w:r>
      <w:r>
        <w:rPr>
          <w:color w:val="2E5395"/>
          <w:spacing w:val="21"/>
        </w:rPr>
        <w:t> </w:t>
      </w:r>
      <w:r>
        <w:rPr>
          <w:color w:val="2E5395"/>
        </w:rPr>
        <w:t>I</w:t>
      </w:r>
      <w:r>
        <w:rPr>
          <w:color w:val="2E5395"/>
          <w:spacing w:val="17"/>
        </w:rPr>
        <w:t> </w:t>
      </w:r>
      <w:r>
        <w:rPr>
          <w:color w:val="2E5395"/>
        </w:rPr>
        <w:t>use?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</w:pPr>
      <w:r>
        <w:rPr>
          <w:color w:val="2E5395"/>
          <w:w w:val="105"/>
        </w:rPr>
        <w:t>Introduction</w:t>
      </w:r>
    </w:p>
    <w:p>
      <w:pPr>
        <w:spacing w:line="362" w:lineRule="auto" w:before="182"/>
        <w:ind w:left="100" w:right="132" w:firstLine="0"/>
        <w:jc w:val="both"/>
        <w:rPr>
          <w:sz w:val="22"/>
        </w:rPr>
      </w:pPr>
      <w:r>
        <w:rPr>
          <w:sz w:val="22"/>
        </w:rPr>
        <w:t>The introduction </w:t>
      </w:r>
      <w:r>
        <w:rPr>
          <w:b/>
          <w:sz w:val="22"/>
        </w:rPr>
        <w:t>serves as a framework for the main body of the report. </w:t>
      </w:r>
      <w:r>
        <w:rPr>
          <w:sz w:val="22"/>
        </w:rPr>
        <w:t>You may in-</w:t>
      </w:r>
      <w:r>
        <w:rPr>
          <w:spacing w:val="1"/>
          <w:sz w:val="22"/>
        </w:rPr>
        <w:t> </w:t>
      </w:r>
      <w:r>
        <w:rPr>
          <w:sz w:val="22"/>
        </w:rPr>
        <w:t>clude</w:t>
      </w:r>
      <w:r>
        <w:rPr>
          <w:spacing w:val="-8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background</w:t>
      </w:r>
      <w:r>
        <w:rPr>
          <w:b/>
          <w:spacing w:val="-1"/>
          <w:sz w:val="22"/>
        </w:rPr>
        <w:t> </w:t>
      </w:r>
      <w:r>
        <w:rPr>
          <w:sz w:val="22"/>
        </w:rPr>
        <w:t>history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section.</w:t>
      </w:r>
      <w:r>
        <w:rPr>
          <w:spacing w:val="-9"/>
          <w:sz w:val="22"/>
        </w:rPr>
        <w:t> </w:t>
      </w:r>
      <w:r>
        <w:rPr>
          <w:sz w:val="22"/>
        </w:rPr>
        <w:t>Explain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b/>
          <w:sz w:val="22"/>
        </w:rPr>
        <w:t>aims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6"/>
          <w:sz w:val="22"/>
        </w:rPr>
        <w:t> </w:t>
      </w:r>
      <w:r>
        <w:rPr>
          <w:sz w:val="22"/>
        </w:rPr>
        <w:t>report,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also</w:t>
      </w:r>
      <w:r>
        <w:rPr>
          <w:spacing w:val="-17"/>
          <w:sz w:val="22"/>
        </w:rPr>
        <w:t> </w:t>
      </w:r>
      <w:r>
        <w:rPr>
          <w:b/>
          <w:sz w:val="22"/>
        </w:rPr>
        <w:t>acknowledge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limitations</w:t>
      </w:r>
      <w:r>
        <w:rPr>
          <w:b/>
          <w:spacing w:val="-12"/>
          <w:sz w:val="22"/>
        </w:rPr>
        <w:t> </w:t>
      </w:r>
      <w:r>
        <w:rPr>
          <w:sz w:val="22"/>
        </w:rPr>
        <w:t>within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scope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research.</w:t>
      </w:r>
      <w:r>
        <w:rPr>
          <w:spacing w:val="-15"/>
          <w:sz w:val="22"/>
        </w:rPr>
        <w:t> </w:t>
      </w:r>
      <w:r>
        <w:rPr>
          <w:b/>
          <w:sz w:val="22"/>
        </w:rPr>
        <w:t>Introduce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methodology</w:t>
      </w:r>
      <w:r>
        <w:rPr>
          <w:b/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b/>
          <w:sz w:val="22"/>
        </w:rPr>
        <w:t>highlight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parameters</w:t>
      </w:r>
      <w:r>
        <w:rPr>
          <w:b/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your</w:t>
      </w:r>
      <w:r>
        <w:rPr>
          <w:spacing w:val="-14"/>
          <w:sz w:val="22"/>
        </w:rPr>
        <w:t> </w:t>
      </w:r>
      <w:r>
        <w:rPr>
          <w:sz w:val="22"/>
        </w:rPr>
        <w:t>research.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</w:pPr>
      <w:r>
        <w:rPr>
          <w:color w:val="2E5395"/>
          <w:w w:val="110"/>
        </w:rPr>
        <w:t>Methodology</w:t>
      </w:r>
    </w:p>
    <w:p>
      <w:pPr>
        <w:pStyle w:val="BodyText"/>
        <w:spacing w:before="182"/>
        <w:ind w:left="100"/>
        <w:jc w:val="both"/>
      </w:pPr>
      <w:r>
        <w:rPr>
          <w:spacing w:val="-1"/>
          <w:w w:val="105"/>
        </w:rPr>
        <w:t>Information</w:t>
      </w:r>
      <w:r>
        <w:rPr>
          <w:spacing w:val="-20"/>
          <w:w w:val="105"/>
        </w:rPr>
        <w:t> </w:t>
      </w:r>
      <w:r>
        <w:rPr>
          <w:w w:val="105"/>
        </w:rPr>
        <w:t>discussed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19"/>
          <w:w w:val="105"/>
        </w:rPr>
        <w:t> </w:t>
      </w:r>
      <w:r>
        <w:rPr>
          <w:w w:val="105"/>
        </w:rPr>
        <w:t>heading</w:t>
      </w:r>
      <w:r>
        <w:rPr>
          <w:spacing w:val="-17"/>
          <w:w w:val="105"/>
        </w:rPr>
        <w:t> </w:t>
      </w:r>
      <w:r>
        <w:rPr>
          <w:w w:val="105"/>
        </w:rPr>
        <w:t>may</w:t>
      </w:r>
      <w:r>
        <w:rPr>
          <w:spacing w:val="-17"/>
          <w:w w:val="105"/>
        </w:rPr>
        <w:t> </w:t>
      </w:r>
      <w:r>
        <w:rPr>
          <w:w w:val="105"/>
        </w:rPr>
        <w:t>include: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  <w:tab w:pos="1308" w:val="left" w:leader="none"/>
        </w:tabs>
        <w:spacing w:line="240" w:lineRule="auto" w:before="136" w:after="0"/>
        <w:ind w:left="1307" w:right="0" w:hanging="356"/>
        <w:jc w:val="left"/>
        <w:rPr>
          <w:sz w:val="22"/>
        </w:rPr>
      </w:pPr>
      <w:r>
        <w:rPr>
          <w:b/>
          <w:sz w:val="22"/>
        </w:rPr>
        <w:t>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equipment</w:t>
      </w:r>
      <w:r>
        <w:rPr>
          <w:b/>
          <w:spacing w:val="-11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  <w:tab w:pos="1308" w:val="left" w:leader="none"/>
        </w:tabs>
        <w:spacing w:line="240" w:lineRule="auto" w:before="134" w:after="0"/>
        <w:ind w:left="1307" w:right="0" w:hanging="356"/>
        <w:jc w:val="left"/>
        <w:rPr>
          <w:sz w:val="22"/>
        </w:rPr>
      </w:pPr>
      <w:r>
        <w:rPr>
          <w:b/>
          <w:sz w:val="22"/>
        </w:rPr>
        <w:t>Explanations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procedures</w:t>
      </w:r>
      <w:r>
        <w:rPr>
          <w:b/>
          <w:spacing w:val="-13"/>
          <w:sz w:val="22"/>
        </w:rPr>
        <w:t> </w:t>
      </w:r>
      <w:r>
        <w:rPr>
          <w:sz w:val="22"/>
        </w:rPr>
        <w:t>followed.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  <w:tab w:pos="1308" w:val="left" w:leader="none"/>
        </w:tabs>
        <w:spacing w:line="240" w:lineRule="auto" w:before="134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Relevant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information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on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materials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used,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including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sources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materials.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  <w:tab w:pos="1308" w:val="left" w:leader="none"/>
        </w:tabs>
        <w:spacing w:line="240" w:lineRule="auto" w:before="131" w:after="0"/>
        <w:ind w:left="1307" w:right="0" w:hanging="356"/>
        <w:jc w:val="left"/>
        <w:rPr>
          <w:b/>
          <w:sz w:val="22"/>
        </w:rPr>
      </w:pPr>
      <w:r>
        <w:rPr>
          <w:b/>
          <w:w w:val="95"/>
          <w:sz w:val="22"/>
        </w:rPr>
        <w:t>Details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7"/>
          <w:w w:val="95"/>
          <w:sz w:val="22"/>
        </w:rPr>
        <w:t> </w:t>
      </w:r>
      <w:r>
        <w:rPr>
          <w:b/>
          <w:w w:val="95"/>
          <w:sz w:val="22"/>
        </w:rPr>
        <w:t>any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necessary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preparation.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  <w:tab w:pos="1308" w:val="left" w:leader="none"/>
        </w:tabs>
        <w:spacing w:line="360" w:lineRule="auto" w:before="134" w:after="0"/>
        <w:ind w:left="1307" w:right="243" w:hanging="356"/>
        <w:jc w:val="left"/>
        <w:rPr>
          <w:sz w:val="22"/>
        </w:rPr>
      </w:pPr>
      <w:r>
        <w:rPr>
          <w:b/>
          <w:w w:val="95"/>
          <w:sz w:val="22"/>
        </w:rPr>
        <w:t>Reference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any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problems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encountered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subsequent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changes</w:t>
      </w:r>
      <w:r>
        <w:rPr>
          <w:b/>
          <w:spacing w:val="22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pro-</w:t>
      </w:r>
      <w:r>
        <w:rPr>
          <w:spacing w:val="-63"/>
          <w:w w:val="95"/>
          <w:sz w:val="22"/>
        </w:rPr>
        <w:t> </w:t>
      </w:r>
      <w:r>
        <w:rPr>
          <w:sz w:val="22"/>
        </w:rPr>
        <w:t>cedure.</w:t>
      </w:r>
    </w:p>
    <w:p>
      <w:pPr>
        <w:pStyle w:val="Heading2"/>
        <w:spacing w:before="3"/>
      </w:pPr>
      <w:r>
        <w:rPr>
          <w:color w:val="2E5395"/>
        </w:rPr>
        <w:t>Results</w:t>
      </w:r>
    </w:p>
    <w:p>
      <w:pPr>
        <w:spacing w:line="362" w:lineRule="auto" w:before="196"/>
        <w:ind w:left="100" w:right="135" w:firstLine="0"/>
        <w:jc w:val="both"/>
        <w:rPr>
          <w:sz w:val="22"/>
        </w:rPr>
      </w:pPr>
      <w:r>
        <w:rPr>
          <w:sz w:val="22"/>
        </w:rPr>
        <w:t>This section should include </w:t>
      </w:r>
      <w:r>
        <w:rPr>
          <w:b/>
          <w:sz w:val="22"/>
        </w:rPr>
        <w:t>a summary of the results </w:t>
      </w:r>
      <w:r>
        <w:rPr>
          <w:sz w:val="22"/>
        </w:rPr>
        <w:t>of the investigation or experiment.</w:t>
      </w:r>
      <w:r>
        <w:rPr>
          <w:spacing w:val="1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included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should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0"/>
          <w:w w:val="105"/>
          <w:sz w:val="22"/>
        </w:rPr>
        <w:t> </w:t>
      </w:r>
      <w:r>
        <w:rPr>
          <w:b/>
          <w:w w:val="105"/>
          <w:sz w:val="22"/>
        </w:rPr>
        <w:t>any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diagrams,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graphs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or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tables</w:t>
      </w:r>
      <w:r>
        <w:rPr>
          <w:b/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gathered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-69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results.</w:t>
      </w:r>
    </w:p>
    <w:p>
      <w:pPr>
        <w:spacing w:line="360" w:lineRule="auto" w:before="0"/>
        <w:ind w:left="100" w:right="133" w:firstLine="0"/>
        <w:jc w:val="both"/>
        <w:rPr>
          <w:sz w:val="22"/>
        </w:rPr>
      </w:pPr>
      <w:r>
        <w:rPr>
          <w:sz w:val="22"/>
        </w:rPr>
        <w:t>Your results should be presented </w:t>
      </w:r>
      <w:r>
        <w:rPr>
          <w:b/>
          <w:sz w:val="22"/>
        </w:rPr>
        <w:t>in a logical order, and without comments </w:t>
      </w:r>
      <w:r>
        <w:rPr>
          <w:sz w:val="22"/>
        </w:rPr>
        <w:t>(the discus-</w:t>
      </w:r>
      <w:r>
        <w:rPr>
          <w:spacing w:val="-66"/>
          <w:sz w:val="22"/>
        </w:rPr>
        <w:t> </w:t>
      </w:r>
      <w:r>
        <w:rPr>
          <w:spacing w:val="-1"/>
          <w:w w:val="105"/>
          <w:sz w:val="22"/>
        </w:rPr>
        <w:t>sion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these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findings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reserved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main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body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report).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>
          <w:color w:val="2E5395"/>
          <w:w w:val="105"/>
        </w:rPr>
        <w:t>Discussion</w:t>
      </w:r>
    </w:p>
    <w:p>
      <w:pPr>
        <w:spacing w:line="362" w:lineRule="auto" w:before="182"/>
        <w:ind w:left="100" w:right="132" w:firstLine="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section,</w:t>
      </w:r>
      <w:r>
        <w:rPr>
          <w:spacing w:val="-13"/>
          <w:sz w:val="22"/>
        </w:rPr>
        <w:t> </w:t>
      </w:r>
      <w:r>
        <w:rPr>
          <w:b/>
          <w:spacing w:val="-1"/>
          <w:sz w:val="22"/>
        </w:rPr>
        <w:t>you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analyse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discuss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evidence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gathered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reference to the problem or issue</w:t>
      </w:r>
      <w:r>
        <w:rPr>
          <w:sz w:val="22"/>
        </w:rPr>
        <w:t>. If your discussion section is lengthy you might divide</w:t>
      </w:r>
      <w:r>
        <w:rPr>
          <w:spacing w:val="1"/>
          <w:sz w:val="22"/>
        </w:rPr>
        <w:t> </w:t>
      </w:r>
      <w:r>
        <w:rPr>
          <w:sz w:val="22"/>
        </w:rPr>
        <w:t>it into section headings. Your points should be grouped and arranged in </w:t>
      </w:r>
      <w:r>
        <w:rPr>
          <w:b/>
          <w:sz w:val="22"/>
        </w:rPr>
        <w:t>an order that 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logical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easy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follow.</w:t>
      </w:r>
      <w:r>
        <w:rPr>
          <w:b/>
          <w:spacing w:val="20"/>
          <w:sz w:val="22"/>
        </w:rPr>
        <w:t> </w:t>
      </w:r>
      <w:r>
        <w:rPr>
          <w:sz w:val="22"/>
        </w:rPr>
        <w:t>You</w:t>
      </w:r>
      <w:r>
        <w:rPr>
          <w:spacing w:val="11"/>
          <w:sz w:val="22"/>
        </w:rPr>
        <w:t> </w:t>
      </w:r>
      <w:r>
        <w:rPr>
          <w:sz w:val="22"/>
        </w:rPr>
        <w:t>should</w:t>
      </w:r>
      <w:r>
        <w:rPr>
          <w:spacing w:val="13"/>
          <w:sz w:val="22"/>
        </w:rPr>
        <w:t> </w:t>
      </w:r>
      <w:r>
        <w:rPr>
          <w:sz w:val="22"/>
        </w:rPr>
        <w:t>use</w:t>
      </w:r>
      <w:r>
        <w:rPr>
          <w:spacing w:val="10"/>
          <w:sz w:val="22"/>
        </w:rPr>
        <w:t> </w:t>
      </w:r>
      <w:r>
        <w:rPr>
          <w:sz w:val="22"/>
        </w:rPr>
        <w:t>headings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can</w:t>
      </w:r>
      <w:r>
        <w:rPr>
          <w:spacing w:val="11"/>
          <w:sz w:val="22"/>
        </w:rPr>
        <w:t> </w:t>
      </w:r>
      <w:r>
        <w:rPr>
          <w:sz w:val="22"/>
        </w:rPr>
        <w:t>use</w:t>
      </w:r>
      <w:r>
        <w:rPr>
          <w:spacing w:val="14"/>
          <w:sz w:val="22"/>
        </w:rPr>
        <w:t> </w:t>
      </w:r>
      <w:r>
        <w:rPr>
          <w:sz w:val="22"/>
        </w:rPr>
        <w:t>subheadings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create</w:t>
      </w:r>
    </w:p>
    <w:p>
      <w:pPr>
        <w:spacing w:after="0" w:line="362" w:lineRule="auto"/>
        <w:jc w:val="both"/>
        <w:rPr>
          <w:sz w:val="22"/>
        </w:rPr>
        <w:sectPr>
          <w:pgSz w:w="11910" w:h="16840"/>
          <w:pgMar w:header="0" w:footer="1004" w:top="1340" w:bottom="1200" w:left="1340" w:right="1300"/>
        </w:sectPr>
      </w:pPr>
    </w:p>
    <w:p>
      <w:pPr>
        <w:spacing w:line="362" w:lineRule="auto" w:before="73"/>
        <w:ind w:left="100" w:right="132" w:firstLine="0"/>
        <w:jc w:val="both"/>
        <w:rPr>
          <w:b/>
          <w:sz w:val="22"/>
        </w:rPr>
      </w:pPr>
      <w:r>
        <w:rPr>
          <w:sz w:val="22"/>
        </w:rPr>
        <w:t>a clear structure for your material. Use bullet points to present a series of points in an easy-</w:t>
      </w:r>
      <w:r>
        <w:rPr>
          <w:spacing w:val="1"/>
          <w:sz w:val="22"/>
        </w:rPr>
        <w:t> </w:t>
      </w:r>
      <w:r>
        <w:rPr>
          <w:w w:val="95"/>
          <w:sz w:val="22"/>
        </w:rPr>
        <w:t>to-follow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list.</w:t>
      </w:r>
      <w:r>
        <w:rPr>
          <w:spacing w:val="-11"/>
          <w:w w:val="95"/>
          <w:sz w:val="22"/>
        </w:rPr>
        <w:t> </w:t>
      </w:r>
      <w:r>
        <w:rPr>
          <w:b/>
          <w:w w:val="95"/>
          <w:sz w:val="22"/>
        </w:rPr>
        <w:t>It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is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worth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repeating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that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all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sources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used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throughout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this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section,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as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with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entire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report,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needs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correctly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cited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referenced.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</w:pPr>
      <w:r>
        <w:rPr>
          <w:color w:val="2E5395"/>
          <w:w w:val="110"/>
        </w:rPr>
        <w:t>Conclusion</w:t>
      </w:r>
    </w:p>
    <w:p>
      <w:pPr>
        <w:spacing w:line="362" w:lineRule="auto" w:before="182"/>
        <w:ind w:left="100" w:right="132" w:firstLine="0"/>
        <w:jc w:val="both"/>
        <w:rPr>
          <w:b/>
          <w:sz w:val="22"/>
        </w:rPr>
      </w:pPr>
      <w:r>
        <w:rPr>
          <w:w w:val="95"/>
          <w:sz w:val="22"/>
        </w:rPr>
        <w:t>In this section, you </w:t>
      </w:r>
      <w:r>
        <w:rPr>
          <w:b/>
          <w:w w:val="95"/>
          <w:sz w:val="22"/>
        </w:rPr>
        <w:t>need to make the significance of your analysis and findings clear </w:t>
      </w:r>
      <w:r>
        <w:rPr>
          <w:w w:val="95"/>
          <w:sz w:val="22"/>
        </w:rPr>
        <w:t>to</w:t>
      </w:r>
      <w:r>
        <w:rPr>
          <w:spacing w:val="1"/>
          <w:w w:val="9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reader.</w:t>
      </w:r>
      <w:r>
        <w:rPr>
          <w:spacing w:val="-8"/>
          <w:sz w:val="22"/>
        </w:rPr>
        <w:t> </w:t>
      </w:r>
      <w:r>
        <w:rPr>
          <w:sz w:val="22"/>
        </w:rPr>
        <w:t>Perhaps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12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b/>
          <w:sz w:val="22"/>
        </w:rPr>
        <w:t>remind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reader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important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points</w:t>
      </w:r>
      <w:r>
        <w:rPr>
          <w:b/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7"/>
          <w:sz w:val="22"/>
        </w:rPr>
        <w:t> </w:t>
      </w:r>
      <w:r>
        <w:rPr>
          <w:sz w:val="22"/>
        </w:rPr>
        <w:t>the report or highlight what you consider to be the most central issues or findings. However,</w:t>
      </w:r>
      <w:r>
        <w:rPr>
          <w:spacing w:val="-66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introduced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conclusion.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2"/>
      </w:pPr>
      <w:r>
        <w:rPr>
          <w:color w:val="2E5395"/>
          <w:w w:val="110"/>
        </w:rPr>
        <w:t>Appendices</w:t>
      </w:r>
    </w:p>
    <w:p>
      <w:pPr>
        <w:spacing w:line="362" w:lineRule="auto" w:before="182"/>
        <w:ind w:left="100" w:right="137" w:firstLine="0"/>
        <w:jc w:val="both"/>
        <w:rPr>
          <w:b/>
          <w:sz w:val="22"/>
        </w:rPr>
      </w:pPr>
      <w:r>
        <w:rPr>
          <w:sz w:val="22"/>
        </w:rPr>
        <w:t>This section should </w:t>
      </w:r>
      <w:r>
        <w:rPr>
          <w:b/>
          <w:sz w:val="22"/>
        </w:rPr>
        <w:t>include all the supporting and </w:t>
      </w:r>
      <w:r>
        <w:rPr>
          <w:b/>
          <w:sz w:val="22"/>
          <w:u w:val="single"/>
        </w:rPr>
        <w:t>unpublished</w:t>
      </w:r>
      <w:r>
        <w:rPr>
          <w:b/>
          <w:sz w:val="22"/>
        </w:rPr>
        <w:t> information </w:t>
      </w:r>
      <w:r>
        <w:rPr>
          <w:sz w:val="22"/>
        </w:rPr>
        <w:t>you have</w:t>
      </w:r>
      <w:r>
        <w:rPr>
          <w:spacing w:val="1"/>
          <w:sz w:val="22"/>
        </w:rPr>
        <w:t> </w:t>
      </w:r>
      <w:r>
        <w:rPr>
          <w:w w:val="105"/>
          <w:sz w:val="22"/>
        </w:rPr>
        <w:t>used in your report. This might include tables, graphs, questionnaires, surveys or tran-</w:t>
      </w:r>
      <w:r>
        <w:rPr>
          <w:spacing w:val="1"/>
          <w:w w:val="105"/>
          <w:sz w:val="22"/>
        </w:rPr>
        <w:t> </w:t>
      </w:r>
      <w:r>
        <w:rPr>
          <w:sz w:val="22"/>
        </w:rPr>
        <w:t>scripts.</w:t>
      </w:r>
      <w:r>
        <w:rPr>
          <w:spacing w:val="-16"/>
          <w:sz w:val="22"/>
        </w:rPr>
        <w:t> </w:t>
      </w:r>
      <w:r>
        <w:rPr>
          <w:b/>
          <w:sz w:val="22"/>
        </w:rPr>
        <w:t>Refer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appendices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body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report.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</w:pPr>
      <w:r>
        <w:rPr>
          <w:color w:val="2E5395"/>
          <w:w w:val="110"/>
        </w:rPr>
        <w:t>Bibliography</w:t>
      </w:r>
    </w:p>
    <w:p>
      <w:pPr>
        <w:spacing w:line="362" w:lineRule="auto" w:before="183"/>
        <w:ind w:left="100" w:right="134" w:firstLine="0"/>
        <w:jc w:val="both"/>
        <w:rPr>
          <w:sz w:val="22"/>
        </w:rPr>
      </w:pPr>
      <w:r>
        <w:rPr>
          <w:b/>
          <w:w w:val="95"/>
          <w:sz w:val="22"/>
        </w:rPr>
        <w:t>This section should contain a list of all published sources referred to in your research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report. This should also be alphabetised. </w:t>
      </w:r>
      <w:r>
        <w:rPr>
          <w:sz w:val="22"/>
        </w:rPr>
        <w:t>As different departments require different ref-</w:t>
      </w:r>
      <w:r>
        <w:rPr>
          <w:spacing w:val="-66"/>
          <w:sz w:val="22"/>
        </w:rPr>
        <w:t> </w:t>
      </w:r>
      <w:r>
        <w:rPr>
          <w:sz w:val="22"/>
        </w:rPr>
        <w:t>erencing styles, always refer to your own department to ensure you are using the correct</w:t>
      </w:r>
      <w:r>
        <w:rPr>
          <w:spacing w:val="1"/>
          <w:sz w:val="22"/>
        </w:rPr>
        <w:t> </w:t>
      </w:r>
      <w:r>
        <w:rPr>
          <w:sz w:val="22"/>
        </w:rPr>
        <w:t>one. You may also list texts which informed your research but which you did not directly</w:t>
      </w:r>
      <w:r>
        <w:rPr>
          <w:spacing w:val="1"/>
          <w:sz w:val="22"/>
        </w:rPr>
        <w:t> </w:t>
      </w:r>
      <w:r>
        <w:rPr>
          <w:sz w:val="22"/>
        </w:rPr>
        <w:t>refer to in your paper under a heading such as 'Background Reading': again, list these in</w:t>
      </w:r>
      <w:r>
        <w:rPr>
          <w:spacing w:val="1"/>
          <w:sz w:val="22"/>
        </w:rPr>
        <w:t> </w:t>
      </w:r>
      <w:r>
        <w:rPr>
          <w:sz w:val="22"/>
        </w:rPr>
        <w:t>alphabetical</w:t>
      </w:r>
      <w:r>
        <w:rPr>
          <w:spacing w:val="-10"/>
          <w:sz w:val="22"/>
        </w:rPr>
        <w:t> </w:t>
      </w:r>
      <w:r>
        <w:rPr>
          <w:sz w:val="22"/>
        </w:rPr>
        <w:t>order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same</w:t>
      </w:r>
      <w:r>
        <w:rPr>
          <w:spacing w:val="-8"/>
          <w:sz w:val="22"/>
        </w:rPr>
        <w:t> </w:t>
      </w:r>
      <w:r>
        <w:rPr>
          <w:sz w:val="22"/>
        </w:rPr>
        <w:t>format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bibliography.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1"/>
      </w:pPr>
      <w:r>
        <w:rPr>
          <w:color w:val="2E5395"/>
          <w:w w:val="105"/>
        </w:rPr>
        <w:t>Acknowledgements</w:t>
      </w:r>
    </w:p>
    <w:p>
      <w:pPr>
        <w:spacing w:line="357" w:lineRule="auto" w:before="181"/>
        <w:ind w:left="100" w:right="133" w:firstLine="0"/>
        <w:jc w:val="both"/>
        <w:rPr>
          <w:b/>
          <w:sz w:val="22"/>
        </w:rPr>
      </w:pPr>
      <w:r>
        <w:rPr>
          <w:rFonts w:ascii="Cambria"/>
          <w:i/>
          <w:sz w:val="22"/>
        </w:rPr>
        <w:t>Y</w:t>
      </w:r>
      <w:r>
        <w:rPr>
          <w:sz w:val="22"/>
        </w:rPr>
        <w:t>ou</w:t>
      </w:r>
      <w:r>
        <w:rPr>
          <w:spacing w:val="-17"/>
          <w:sz w:val="22"/>
        </w:rPr>
        <w:t> </w:t>
      </w:r>
      <w:r>
        <w:rPr>
          <w:sz w:val="22"/>
        </w:rPr>
        <w:t>may,</w:t>
      </w:r>
      <w:r>
        <w:rPr>
          <w:spacing w:val="-17"/>
          <w:sz w:val="22"/>
        </w:rPr>
        <w:t> </w:t>
      </w:r>
      <w:r>
        <w:rPr>
          <w:sz w:val="22"/>
        </w:rPr>
        <w:t>where</w:t>
      </w:r>
      <w:r>
        <w:rPr>
          <w:spacing w:val="-14"/>
          <w:sz w:val="22"/>
        </w:rPr>
        <w:t> </w:t>
      </w:r>
      <w:r>
        <w:rPr>
          <w:sz w:val="22"/>
        </w:rPr>
        <w:t>appropriate,</w:t>
      </w:r>
      <w:r>
        <w:rPr>
          <w:spacing w:val="-14"/>
          <w:sz w:val="22"/>
        </w:rPr>
        <w:t> </w:t>
      </w:r>
      <w:r>
        <w:rPr>
          <w:b/>
          <w:sz w:val="22"/>
        </w:rPr>
        <w:t>wish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acknowledge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particular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organi-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sations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individuals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information,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help.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Heading2"/>
      </w:pPr>
      <w:r>
        <w:rPr>
          <w:color w:val="2E5395"/>
        </w:rPr>
        <w:t>Glossary</w:t>
      </w:r>
      <w:r>
        <w:rPr>
          <w:color w:val="2E5395"/>
          <w:spacing w:val="14"/>
        </w:rPr>
        <w:t> </w:t>
      </w:r>
      <w:r>
        <w:rPr>
          <w:color w:val="2E5395"/>
        </w:rPr>
        <w:t>of</w:t>
      </w:r>
      <w:r>
        <w:rPr>
          <w:color w:val="2E5395"/>
          <w:spacing w:val="14"/>
        </w:rPr>
        <w:t> </w:t>
      </w:r>
      <w:r>
        <w:rPr>
          <w:color w:val="2E5395"/>
        </w:rPr>
        <w:t>Technical</w:t>
      </w:r>
      <w:r>
        <w:rPr>
          <w:color w:val="2E5395"/>
          <w:spacing w:val="18"/>
        </w:rPr>
        <w:t> </w:t>
      </w:r>
      <w:r>
        <w:rPr>
          <w:color w:val="2E5395"/>
        </w:rPr>
        <w:t>Terms</w:t>
      </w:r>
    </w:p>
    <w:p>
      <w:pPr>
        <w:spacing w:line="360" w:lineRule="auto" w:before="182"/>
        <w:ind w:left="100" w:right="135" w:firstLine="0"/>
        <w:jc w:val="both"/>
        <w:rPr>
          <w:sz w:val="22"/>
        </w:rPr>
      </w:pPr>
      <w:r>
        <w:rPr>
          <w:b/>
          <w:w w:val="95"/>
          <w:sz w:val="22"/>
        </w:rPr>
        <w:t>It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is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useful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provide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an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alphabetical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list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technical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terms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with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brief,</w:t>
      </w:r>
      <w:r>
        <w:rPr>
          <w:b/>
          <w:spacing w:val="-4"/>
          <w:w w:val="95"/>
          <w:sz w:val="22"/>
        </w:rPr>
        <w:t> </w:t>
      </w:r>
      <w:r>
        <w:rPr>
          <w:b/>
          <w:w w:val="95"/>
          <w:sz w:val="22"/>
        </w:rPr>
        <w:t>clear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descrip-</w:t>
      </w:r>
      <w:r>
        <w:rPr>
          <w:b/>
          <w:spacing w:val="-59"/>
          <w:w w:val="95"/>
          <w:sz w:val="22"/>
        </w:rPr>
        <w:t> </w:t>
      </w:r>
      <w:r>
        <w:rPr>
          <w:b/>
          <w:sz w:val="22"/>
        </w:rPr>
        <w:t>tion of each term. </w:t>
      </w:r>
      <w:r>
        <w:rPr>
          <w:sz w:val="22"/>
        </w:rPr>
        <w:t>You can also include in this section explanations of the acronyms, ab-</w:t>
      </w:r>
      <w:r>
        <w:rPr>
          <w:spacing w:val="1"/>
          <w:sz w:val="22"/>
        </w:rPr>
        <w:t> </w:t>
      </w:r>
      <w:r>
        <w:rPr>
          <w:sz w:val="22"/>
        </w:rPr>
        <w:t>breviations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standard</w:t>
      </w:r>
      <w:r>
        <w:rPr>
          <w:spacing w:val="-13"/>
          <w:sz w:val="22"/>
        </w:rPr>
        <w:t> </w:t>
      </w:r>
      <w:r>
        <w:rPr>
          <w:sz w:val="22"/>
        </w:rPr>
        <w:t>units</w:t>
      </w:r>
      <w:r>
        <w:rPr>
          <w:spacing w:val="-12"/>
          <w:sz w:val="22"/>
        </w:rPr>
        <w:t> </w:t>
      </w:r>
      <w:r>
        <w:rPr>
          <w:sz w:val="22"/>
        </w:rPr>
        <w:t>used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your</w:t>
      </w:r>
      <w:r>
        <w:rPr>
          <w:spacing w:val="-12"/>
          <w:sz w:val="22"/>
        </w:rPr>
        <w:t> </w:t>
      </w:r>
      <w:r>
        <w:rPr>
          <w:sz w:val="22"/>
        </w:rPr>
        <w:t>report.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004" w:top="1340" w:bottom="1200" w:left="1340" w:right="1300"/>
        </w:sect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2.4pt;height:82pt;mso-position-horizontal-relative:char;mso-position-vertical-relative:line" coordorigin="0,0" coordsize="9048,1640">
            <v:shape style="position:absolute;left:202;top:99;width:329;height:342" type="#_x0000_t75" stroked="false">
              <v:imagedata r:id="rId7" o:title=""/>
            </v:shape>
            <v:shape style="position:absolute;left:14;top:14;width:9019;height:1611" type="#_x0000_t202" filled="false" stroked="true" strokeweight="1.44pt" strokecolor="#2e5395">
              <v:textbox inset="0,0,0,0">
                <w:txbxContent>
                  <w:p>
                    <w:pPr>
                      <w:spacing w:before="2"/>
                      <w:ind w:left="734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TOP</w:t>
                    </w:r>
                    <w:r>
                      <w:rPr>
                        <w:rFonts w:ascii="Times New Roman"/>
                        <w:b/>
                        <w:color w:val="2E5395"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E5395"/>
                        <w:sz w:val="36"/>
                      </w:rPr>
                      <w:t>TIP</w:t>
                    </w:r>
                  </w:p>
                  <w:p>
                    <w:pPr>
                      <w:spacing w:line="276" w:lineRule="auto" w:before="235"/>
                      <w:ind w:left="103" w:right="92" w:hanging="10"/>
                      <w:jc w:val="both"/>
                      <w:rPr>
                        <w:sz w:val="22"/>
                      </w:rPr>
                    </w:pPr>
                    <w:r>
                      <w:rPr>
                        <w:color w:val="2E5395"/>
                        <w:w w:val="105"/>
                        <w:sz w:val="22"/>
                      </w:rPr>
                      <w:t>All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headings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above</w:t>
                    </w:r>
                    <w:r>
                      <w:rPr>
                        <w:color w:val="2E5395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may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not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</w:t>
                    </w:r>
                    <w:r>
                      <w:rPr>
                        <w:color w:val="2E5395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required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for</w:t>
                    </w:r>
                    <w:r>
                      <w:rPr>
                        <w:color w:val="2E5395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</w:t>
                    </w:r>
                    <w:r>
                      <w:rPr>
                        <w:color w:val="2E5395"/>
                        <w:spacing w:val="6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nor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will</w:t>
                    </w:r>
                    <w:r>
                      <w:rPr>
                        <w:color w:val="2E5395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they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necessarily</w:t>
                    </w:r>
                    <w:r>
                      <w:rPr>
                        <w:color w:val="2E5395"/>
                        <w:spacing w:val="-7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be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E5395"/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order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given: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always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check</w:t>
                    </w:r>
                    <w:r>
                      <w:rPr>
                        <w:color w:val="2E5395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departmental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guidelines</w:t>
                    </w:r>
                    <w:r>
                      <w:rPr>
                        <w:color w:val="2E5395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prior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E5395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commencing</w:t>
                    </w:r>
                    <w:r>
                      <w:rPr>
                        <w:color w:val="2E5395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your</w:t>
                    </w:r>
                    <w:r>
                      <w:rPr>
                        <w:color w:val="2E5395"/>
                        <w:spacing w:val="-7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E5395"/>
                        <w:w w:val="105"/>
                        <w:sz w:val="22"/>
                      </w:rPr>
                      <w:t>report!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86"/>
        <w:ind w:left="100" w:right="0" w:firstLine="0"/>
        <w:jc w:val="left"/>
        <w:rPr>
          <w:sz w:val="36"/>
        </w:rPr>
      </w:pPr>
      <w:r>
        <w:rPr>
          <w:color w:val="44536A"/>
          <w:sz w:val="36"/>
        </w:rPr>
        <w:t>Useful</w:t>
      </w:r>
      <w:r>
        <w:rPr>
          <w:color w:val="44536A"/>
          <w:spacing w:val="5"/>
          <w:sz w:val="36"/>
        </w:rPr>
        <w:t> </w:t>
      </w:r>
      <w:r>
        <w:rPr>
          <w:color w:val="44536A"/>
          <w:sz w:val="36"/>
        </w:rPr>
        <w:t>links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76" w:lineRule="auto" w:before="193" w:after="0"/>
        <w:ind w:left="820" w:right="539" w:hanging="360"/>
        <w:jc w:val="left"/>
        <w:rPr>
          <w:sz w:val="22"/>
        </w:rPr>
      </w:pPr>
      <w:r>
        <w:rPr>
          <w:sz w:val="22"/>
        </w:rPr>
        <w:t>University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Leicester,</w:t>
      </w:r>
      <w:r>
        <w:rPr>
          <w:spacing w:val="10"/>
          <w:sz w:val="22"/>
        </w:rPr>
        <w:t> </w:t>
      </w:r>
      <w:r>
        <w:rPr>
          <w:sz w:val="22"/>
        </w:rPr>
        <w:t>‘Writing</w:t>
      </w:r>
      <w:r>
        <w:rPr>
          <w:spacing w:val="10"/>
          <w:sz w:val="22"/>
        </w:rPr>
        <w:t> </w:t>
      </w:r>
      <w:r>
        <w:rPr>
          <w:sz w:val="22"/>
        </w:rPr>
        <w:t>Reports’,</w:t>
      </w:r>
      <w:r>
        <w:rPr>
          <w:spacing w:val="10"/>
          <w:sz w:val="22"/>
        </w:rPr>
        <w:t> </w:t>
      </w:r>
      <w:r>
        <w:rPr>
          <w:sz w:val="22"/>
        </w:rPr>
        <w:t>Available</w:t>
      </w:r>
      <w:r>
        <w:rPr>
          <w:spacing w:val="10"/>
          <w:sz w:val="22"/>
        </w:rPr>
        <w:t> </w:t>
      </w:r>
      <w:r>
        <w:rPr>
          <w:sz w:val="22"/>
        </w:rPr>
        <w:t>at:</w:t>
      </w:r>
      <w:r>
        <w:rPr>
          <w:color w:val="0000FF"/>
          <w:spacing w:val="15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https://www2.le.ac.uk/of-</w:t>
        </w:r>
      </w:hyperlink>
      <w:r>
        <w:rPr>
          <w:color w:val="0000FF"/>
          <w:spacing w:val="-66"/>
          <w:sz w:val="22"/>
        </w:rPr>
        <w:t> </w:t>
      </w:r>
      <w:hyperlink r:id="rId9">
        <w:r>
          <w:rPr>
            <w:color w:val="0000FF"/>
            <w:w w:val="105"/>
            <w:sz w:val="22"/>
            <w:u w:val="single" w:color="0000FF"/>
          </w:rPr>
          <w:t>fices/ld/resources/writing/writing-resources/reports</w:t>
        </w:r>
      </w:hyperlink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76" w:lineRule="auto" w:before="3" w:after="0"/>
        <w:ind w:left="820" w:right="2545" w:hanging="360"/>
        <w:jc w:val="left"/>
        <w:rPr>
          <w:sz w:val="22"/>
        </w:rPr>
      </w:pPr>
      <w:r>
        <w:rPr>
          <w:sz w:val="22"/>
        </w:rPr>
        <w:t>University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Leeds,</w:t>
      </w:r>
      <w:r>
        <w:rPr>
          <w:spacing w:val="10"/>
          <w:sz w:val="22"/>
        </w:rPr>
        <w:t> </w:t>
      </w:r>
      <w:r>
        <w:rPr>
          <w:sz w:val="22"/>
        </w:rPr>
        <w:t>‘Report</w:t>
      </w:r>
      <w:r>
        <w:rPr>
          <w:spacing w:val="9"/>
          <w:sz w:val="22"/>
        </w:rPr>
        <w:t> </w:t>
      </w:r>
      <w:r>
        <w:rPr>
          <w:sz w:val="22"/>
        </w:rPr>
        <w:t>Writing’,</w:t>
      </w:r>
      <w:r>
        <w:rPr>
          <w:spacing w:val="10"/>
          <w:sz w:val="22"/>
        </w:rPr>
        <w:t> </w:t>
      </w:r>
      <w:r>
        <w:rPr>
          <w:sz w:val="22"/>
        </w:rPr>
        <w:t>Available</w:t>
      </w:r>
      <w:r>
        <w:rPr>
          <w:spacing w:val="10"/>
          <w:sz w:val="22"/>
        </w:rPr>
        <w:t> </w:t>
      </w:r>
      <w:r>
        <w:rPr>
          <w:sz w:val="22"/>
        </w:rPr>
        <w:t>at:</w:t>
      </w:r>
      <w:r>
        <w:rPr>
          <w:color w:val="0000FF"/>
          <w:spacing w:val="12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https://li-</w:t>
        </w:r>
      </w:hyperlink>
      <w:r>
        <w:rPr>
          <w:color w:val="0000FF"/>
          <w:spacing w:val="-66"/>
          <w:sz w:val="22"/>
        </w:rPr>
        <w:t> </w:t>
      </w:r>
      <w:hyperlink r:id="rId10">
        <w:r>
          <w:rPr>
            <w:color w:val="0000FF"/>
            <w:w w:val="105"/>
            <w:sz w:val="22"/>
            <w:u w:val="single" w:color="0000FF"/>
          </w:rPr>
          <w:t>brary.leeds.ac.uk/info/14011/writing/114/report_writing</w:t>
        </w:r>
      </w:hyperlink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76" w:lineRule="auto" w:before="3" w:after="0"/>
        <w:ind w:left="820" w:right="198" w:hanging="360"/>
        <w:jc w:val="left"/>
        <w:rPr>
          <w:sz w:val="22"/>
        </w:rPr>
      </w:pPr>
      <w:r>
        <w:rPr>
          <w:spacing w:val="-1"/>
          <w:w w:val="105"/>
          <w:sz w:val="22"/>
        </w:rPr>
        <w:t>Middlesex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University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London,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Enhancement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Team,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‘How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Aca-</w:t>
      </w:r>
      <w:r>
        <w:rPr>
          <w:spacing w:val="-69"/>
          <w:w w:val="105"/>
          <w:sz w:val="22"/>
        </w:rPr>
        <w:t> </w:t>
      </w:r>
      <w:r>
        <w:rPr>
          <w:sz w:val="22"/>
        </w:rPr>
        <w:t>demic Report’, Available at:</w:t>
      </w:r>
      <w:r>
        <w:rPr>
          <w:color w:val="0000FF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https://unihub.mdx.ac.uk/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data/as-</w:t>
        </w:r>
      </w:hyperlink>
      <w:r>
        <w:rPr>
          <w:color w:val="0000FF"/>
          <w:spacing w:val="1"/>
          <w:sz w:val="22"/>
        </w:rPr>
        <w:t> </w:t>
      </w:r>
      <w:hyperlink r:id="rId11">
        <w:r>
          <w:rPr>
            <w:color w:val="0000FF"/>
            <w:w w:val="105"/>
            <w:sz w:val="22"/>
            <w:u w:val="single" w:color="0000FF"/>
          </w:rPr>
          <w:t>sets/pdf_file/0032/431888/LET-Report-Writing-Workshop.pdf</w:t>
        </w:r>
      </w:hyperlink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0" w:right="232" w:hanging="360"/>
        <w:jc w:val="left"/>
        <w:rPr>
          <w:sz w:val="22"/>
        </w:rPr>
      </w:pPr>
      <w:r>
        <w:rPr>
          <w:w w:val="105"/>
          <w:sz w:val="22"/>
        </w:rPr>
        <w:t>Solent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Online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Learning,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‘Successful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Study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Guide: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Report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Writing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Checklist’,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Availa-</w:t>
      </w:r>
      <w:r>
        <w:rPr>
          <w:spacing w:val="-69"/>
          <w:w w:val="105"/>
          <w:sz w:val="22"/>
        </w:rPr>
        <w:t> </w:t>
      </w:r>
      <w:r>
        <w:rPr>
          <w:sz w:val="22"/>
        </w:rPr>
        <w:t>ble at:</w:t>
      </w:r>
      <w:hyperlink r:id="rId12">
        <w:r>
          <w:rPr>
            <w:color w:val="0000FF"/>
            <w:sz w:val="22"/>
            <w:u w:val="single" w:color="0000FF"/>
          </w:rPr>
          <w:t> https://learn.solent.ac.uk/mod/book/view.php?id=116226&amp;chap-</w:t>
        </w:r>
      </w:hyperlink>
      <w:r>
        <w:rPr>
          <w:color w:val="0000FF"/>
          <w:spacing w:val="1"/>
          <w:sz w:val="22"/>
        </w:rPr>
        <w:t> </w:t>
      </w:r>
      <w:hyperlink r:id="rId12">
        <w:r>
          <w:rPr>
            <w:color w:val="0000FF"/>
            <w:w w:val="105"/>
            <w:sz w:val="22"/>
            <w:u w:val="single" w:color="0000FF"/>
          </w:rPr>
          <w:t>terid=15173</w:t>
        </w:r>
      </w:hyperlink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8" w:lineRule="auto" w:before="5" w:after="0"/>
        <w:ind w:left="820" w:right="255" w:hanging="360"/>
        <w:jc w:val="both"/>
        <w:rPr>
          <w:sz w:val="22"/>
        </w:rPr>
      </w:pPr>
      <w:r>
        <w:rPr>
          <w:w w:val="105"/>
          <w:sz w:val="22"/>
        </w:rPr>
        <w:t>Using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English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Academic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Purposes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Students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Higher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Education,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‘Genres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9"/>
          <w:w w:val="105"/>
          <w:sz w:val="22"/>
        </w:rPr>
        <w:t> </w:t>
      </w:r>
      <w:r>
        <w:rPr>
          <w:sz w:val="22"/>
        </w:rPr>
        <w:t>academic writing: Reports’, Available at:</w:t>
      </w:r>
      <w:hyperlink r:id="rId13">
        <w:r>
          <w:rPr>
            <w:color w:val="0000FF"/>
            <w:sz w:val="22"/>
            <w:u w:val="single" w:color="0000FF"/>
          </w:rPr>
          <w:t> http://www.uefap.com/writing/genre/re-</w:t>
        </w:r>
      </w:hyperlink>
      <w:r>
        <w:rPr>
          <w:color w:val="0000FF"/>
          <w:spacing w:val="1"/>
          <w:sz w:val="22"/>
        </w:rPr>
        <w:t> </w:t>
      </w:r>
      <w:hyperlink r:id="rId13">
        <w:r>
          <w:rPr>
            <w:color w:val="0000FF"/>
            <w:w w:val="105"/>
            <w:sz w:val="22"/>
            <w:u w:val="single" w:color="0000FF"/>
          </w:rPr>
          <w:t>port.htm</w:t>
        </w:r>
      </w:hyperlink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63" w:lineRule="exact" w:before="0" w:after="0"/>
        <w:ind w:left="820" w:right="0" w:hanging="361"/>
        <w:jc w:val="both"/>
        <w:rPr>
          <w:sz w:val="22"/>
        </w:rPr>
      </w:pPr>
      <w:r>
        <w:rPr>
          <w:w w:val="105"/>
          <w:sz w:val="22"/>
        </w:rPr>
        <w:t>PolyU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ELC,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‘Academic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Report: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Overall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Structure’,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at:</w:t>
      </w:r>
    </w:p>
    <w:p>
      <w:pPr>
        <w:pStyle w:val="BodyText"/>
        <w:spacing w:before="38"/>
        <w:ind w:left="820"/>
      </w:pPr>
      <w:hyperlink r:id="rId14">
        <w:r>
          <w:rPr>
            <w:color w:val="0000FF"/>
            <w:w w:val="105"/>
            <w:u w:val="single" w:color="0000FF"/>
          </w:rPr>
          <w:t>https://www.youtube.com/watch?v=1hNC_me9aVM</w:t>
        </w:r>
      </w:hyperlink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>
          <w:color w:val="2E5395"/>
          <w:w w:val="105"/>
        </w:rPr>
        <w:t>Other</w:t>
      </w:r>
      <w:r>
        <w:rPr>
          <w:color w:val="2E5395"/>
          <w:spacing w:val="-18"/>
          <w:w w:val="105"/>
        </w:rPr>
        <w:t> </w:t>
      </w:r>
      <w:r>
        <w:rPr>
          <w:color w:val="2E5395"/>
          <w:w w:val="105"/>
        </w:rPr>
        <w:t>Relevant</w:t>
      </w:r>
      <w:r>
        <w:rPr>
          <w:color w:val="2E5395"/>
          <w:spacing w:val="-17"/>
          <w:w w:val="105"/>
        </w:rPr>
        <w:t> </w:t>
      </w:r>
      <w:r>
        <w:rPr>
          <w:color w:val="2E5395"/>
          <w:w w:val="105"/>
        </w:rPr>
        <w:t>Online</w:t>
      </w:r>
      <w:r>
        <w:rPr>
          <w:color w:val="2E5395"/>
          <w:spacing w:val="-21"/>
          <w:w w:val="105"/>
        </w:rPr>
        <w:t> </w:t>
      </w:r>
      <w:r>
        <w:rPr>
          <w:color w:val="2E5395"/>
          <w:w w:val="105"/>
        </w:rPr>
        <w:t>PDFs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96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Time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Management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32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Academic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Writing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Essentials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2"/>
        </w:rPr>
      </w:pPr>
      <w:r>
        <w:rPr>
          <w:sz w:val="22"/>
        </w:rPr>
        <w:t>How to Write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Essay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How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Build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Academic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Argument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35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Writing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Sciences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33" w:after="0"/>
        <w:ind w:left="820" w:right="0" w:hanging="361"/>
        <w:jc w:val="left"/>
        <w:rPr>
          <w:sz w:val="22"/>
        </w:rPr>
      </w:pPr>
      <w:r>
        <w:rPr>
          <w:w w:val="105"/>
          <w:sz w:val="22"/>
        </w:rPr>
        <w:t>Lab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Reporting</w:t>
      </w:r>
    </w:p>
    <w:p>
      <w:pPr>
        <w:pStyle w:val="BodyText"/>
        <w:tabs>
          <w:tab w:pos="820" w:val="left" w:leader="none"/>
        </w:tabs>
        <w:spacing w:before="129"/>
        <w:ind w:left="100"/>
      </w:pPr>
      <w:r>
        <w:rPr>
          <w:color w:val="003B69"/>
          <w:w w:val="105"/>
          <w:sz w:val="36"/>
        </w:rPr>
        <w:t>-</w:t>
        <w:tab/>
      </w:r>
      <w:r>
        <w:rPr>
          <w:w w:val="105"/>
        </w:rPr>
        <w:t>Editing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Proofreading</w:t>
      </w:r>
    </w:p>
    <w:sectPr>
      <w:pgSz w:w="11910" w:h="16840"/>
      <w:pgMar w:header="0" w:footer="1004" w:top="1420" w:bottom="12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5292966</wp:posOffset>
          </wp:positionH>
          <wp:positionV relativeFrom="page">
            <wp:posOffset>9975236</wp:posOffset>
          </wp:positionV>
          <wp:extent cx="1872876" cy="6545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2876" cy="654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84pt;margin-top:777.720032pt;width:453.46pt;height:.47998pt;mso-position-horizontal-relative:page;mso-position-vertical-relative:page;z-index:-15869952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80.320007pt;width:53.5pt;height:13.0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2E53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2E5395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2E5395"/>
                    <w:sz w:val="22"/>
                  </w:rPr>
                  <w:t>|</w:t>
                </w:r>
                <w:r>
                  <w:rPr>
                    <w:rFonts w:ascii="Calibri"/>
                    <w:b/>
                    <w:color w:val="2E5395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color w:val="2E5395"/>
                    <w:sz w:val="22"/>
                  </w:rPr>
                  <w:t>P</w:t>
                </w:r>
                <w:r>
                  <w:rPr>
                    <w:rFonts w:ascii="Calibri"/>
                    <w:color w:val="2E5395"/>
                    <w:spacing w:val="12"/>
                    <w:sz w:val="22"/>
                  </w:rPr>
                  <w:t> </w:t>
                </w:r>
                <w:r>
                  <w:rPr>
                    <w:rFonts w:ascii="Calibri"/>
                    <w:color w:val="2E5395"/>
                    <w:sz w:val="22"/>
                  </w:rPr>
                  <w:t>a</w:t>
                </w:r>
                <w:r>
                  <w:rPr>
                    <w:rFonts w:ascii="Calibri"/>
                    <w:color w:val="2E5395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2E5395"/>
                    <w:sz w:val="22"/>
                  </w:rPr>
                  <w:t>g</w:t>
                </w:r>
                <w:r>
                  <w:rPr>
                    <w:rFonts w:ascii="Calibri"/>
                    <w:color w:val="2E5395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2E5395"/>
                    <w:sz w:val="22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ahoma" w:hAnsi="Tahoma" w:eastAsia="Tahoma" w:cs="Tahoma"/>
        <w:w w:val="8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07" w:hanging="356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9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9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3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ahoma" w:hAnsi="Tahoma" w:eastAsia="Tahoma" w:cs="Tahoma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07" w:hanging="356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9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9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3" w:hanging="35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406" w:right="2464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/>
      <w:ind w:left="1307" w:hanging="356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2.le.ac.uk/offices/ld/resources/writing/writing-resources/reports" TargetMode="External"/><Relationship Id="rId10" Type="http://schemas.openxmlformats.org/officeDocument/2006/relationships/hyperlink" Target="https://library.leeds.ac.uk/info/14011/writing/114/report_writing" TargetMode="External"/><Relationship Id="rId11" Type="http://schemas.openxmlformats.org/officeDocument/2006/relationships/hyperlink" Target="https://unihub.mdx.ac.uk/__data/assets/pdf_file/0032/431888/LET-Report-Writing-Workshop.pdf" TargetMode="External"/><Relationship Id="rId12" Type="http://schemas.openxmlformats.org/officeDocument/2006/relationships/hyperlink" Target="https://learn.solent.ac.uk/mod/book/view.php?id=116226&amp;chapterid=15173" TargetMode="External"/><Relationship Id="rId13" Type="http://schemas.openxmlformats.org/officeDocument/2006/relationships/hyperlink" Target="http://www.uefap.com/writing/genre/report.htm" TargetMode="External"/><Relationship Id="rId14" Type="http://schemas.openxmlformats.org/officeDocument/2006/relationships/hyperlink" Target="https://www.youtube.com/watch?v=1hNC_me9aVM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radwan</dc:creator>
  <dcterms:created xsi:type="dcterms:W3CDTF">2023-12-13T11:03:37Z</dcterms:created>
  <dcterms:modified xsi:type="dcterms:W3CDTF">2023-12-13T11:03:37Z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</Properties>
</file>