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28" w:rsidRDefault="00C67928" w:rsidP="00C67928">
      <w:pPr>
        <w:pBdr>
          <w:top w:val="single" w:sz="24" w:space="1" w:color="000000" w:themeColor="text1"/>
          <w:left w:val="single" w:sz="24" w:space="4" w:color="000000" w:themeColor="text1"/>
          <w:bottom w:val="single" w:sz="24" w:space="1" w:color="000000" w:themeColor="text1"/>
          <w:right w:val="single" w:sz="24" w:space="4" w:color="000000" w:themeColor="text1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8.5pt;margin-top:156.75pt;width:225.75pt;height:342.1pt;z-index:251667456;mso-width-relative:margin;mso-height-relative:margin" fillcolor="none" stroked="f" strokeweight="0">
            <v:fill color2="fill darken(118)" method="linear sigma" type="gradient"/>
            <v:shadow color="#974706 [1609]" opacity=".5" offset="6pt,6pt"/>
            <v:textbox style="mso-next-textbox:#_x0000_s1035">
              <w:txbxContent>
                <w:tbl>
                  <w:tblPr>
                    <w:tblStyle w:val="MediumGrid2"/>
                    <w:tblW w:w="4499" w:type="dxa"/>
                    <w:tblLook w:val="04A0" w:firstRow="1" w:lastRow="0" w:firstColumn="1" w:lastColumn="0" w:noHBand="0" w:noVBand="1"/>
                  </w:tblPr>
                  <w:tblGrid>
                    <w:gridCol w:w="2249"/>
                    <w:gridCol w:w="2250"/>
                  </w:tblGrid>
                  <w:tr w:rsidR="004B5C8D" w:rsidTr="00C6792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43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2249" w:type="dxa"/>
                      </w:tcPr>
                      <w:p w:rsidR="004B5C8D" w:rsidRPr="00C67928" w:rsidRDefault="006452CB" w:rsidP="009622F7">
                        <w:pPr>
                          <w:jc w:val="center"/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C67928">
                          <w:rPr>
                            <w:sz w:val="26"/>
                            <w:szCs w:val="26"/>
                          </w:rPr>
                          <w:t>Pay-Out To</w:t>
                        </w:r>
                        <w:r w:rsidR="009622F7" w:rsidRPr="00C67928">
                          <w:rPr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B5C8D" w:rsidRPr="00C67928" w:rsidRDefault="009622F7" w:rsidP="009622F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C67928">
                          <w:rPr>
                            <w:sz w:val="26"/>
                            <w:szCs w:val="26"/>
                          </w:rPr>
                          <w:t>Amount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Pr="00062D3A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Default="00477925" w:rsidP="0075016C"/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477925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9" w:type="dxa"/>
                      </w:tcPr>
                      <w:p w:rsidR="00477925" w:rsidRPr="00E2503B" w:rsidRDefault="00E2503B" w:rsidP="00E2503B">
                        <w:pPr>
                          <w:jc w:val="right"/>
                          <w:rPr>
                            <w:b w:val="0"/>
                          </w:rPr>
                        </w:pPr>
                        <w:r w:rsidRPr="00E2503B">
                          <w:t>Total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77925" w:rsidRDefault="00477925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</w:tbl>
                <w:p w:rsidR="004B5C8D" w:rsidRDefault="004B5C8D" w:rsidP="004B5C8D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.25pt;margin-top:156.75pt;width:225.75pt;height:342.1pt;z-index:251664384;mso-width-relative:margin;mso-height-relative:margin" fillcolor="none" stroked="f" strokeweight="0">
            <v:fill color2="fill darken(0)" focusposition=".5,.5" focussize="" method="linear sigma" type="gradientRadial"/>
            <v:shadow color="#974706 [1609]" opacity=".5" offset="6pt,6pt"/>
            <v:textbox style="mso-next-textbox:#_x0000_s1032">
              <w:txbxContent>
                <w:tbl>
                  <w:tblPr>
                    <w:tblStyle w:val="MediumGrid2"/>
                    <w:tblW w:w="4483" w:type="dxa"/>
                    <w:tblLook w:val="04A0" w:firstRow="1" w:lastRow="0" w:firstColumn="1" w:lastColumn="0" w:noHBand="0" w:noVBand="1"/>
                  </w:tblPr>
                  <w:tblGrid>
                    <w:gridCol w:w="2241"/>
                    <w:gridCol w:w="2242"/>
                  </w:tblGrid>
                  <w:tr w:rsidR="005516C3" w:rsidTr="00C6792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37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2241" w:type="dxa"/>
                      </w:tcPr>
                      <w:p w:rsidR="005516C3" w:rsidRPr="00C67928" w:rsidRDefault="00E15208" w:rsidP="00B503B4">
                        <w:pPr>
                          <w:jc w:val="center"/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C67928">
                          <w:rPr>
                            <w:sz w:val="26"/>
                            <w:szCs w:val="26"/>
                          </w:rPr>
                          <w:t>Received From</w:t>
                        </w:r>
                        <w:r w:rsidR="000F727E" w:rsidRPr="00C67928">
                          <w:rPr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</w:tcPr>
                      <w:p w:rsidR="005516C3" w:rsidRPr="00C67928" w:rsidRDefault="00B503B4" w:rsidP="00B503B4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C67928">
                          <w:rPr>
                            <w:sz w:val="26"/>
                            <w:szCs w:val="26"/>
                          </w:rPr>
                          <w:t>Amount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C76EE9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C76EE9" w:rsidRDefault="00C76EE9" w:rsidP="0075016C"/>
                    </w:tc>
                    <w:tc>
                      <w:tcPr>
                        <w:tcW w:w="2242" w:type="dxa"/>
                      </w:tcPr>
                      <w:p w:rsidR="00C76EE9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Pr="00062D3A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trHeight w:val="2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Default="005516C3" w:rsidP="0075016C"/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  <w:tr w:rsidR="005516C3" w:rsidTr="00C6792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41" w:type="dxa"/>
                      </w:tcPr>
                      <w:p w:rsidR="005516C3" w:rsidRPr="00E2503B" w:rsidRDefault="00E2503B" w:rsidP="00E2503B">
                        <w:pPr>
                          <w:jc w:val="right"/>
                          <w:rPr>
                            <w:b w:val="0"/>
                          </w:rPr>
                        </w:pPr>
                        <w:r w:rsidRPr="00E2503B">
                          <w:t>Total</w:t>
                        </w:r>
                      </w:p>
                    </w:tc>
                    <w:tc>
                      <w:tcPr>
                        <w:tcW w:w="2242" w:type="dxa"/>
                      </w:tcPr>
                      <w:p w:rsidR="005516C3" w:rsidRDefault="00062D3A" w:rsidP="00E74B8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$</w:t>
                        </w:r>
                      </w:p>
                    </w:tc>
                  </w:tr>
                </w:tbl>
                <w:p w:rsidR="0075016C" w:rsidRDefault="0075016C" w:rsidP="0075016C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82.75pt;margin-top:629.55pt;width:197.25pt;height:72.75pt;z-index:251675648;mso-width-relative:margin;mso-height-relative:margin" filled="f" stroked="f">
            <v:textbox style="mso-next-textbox:#_x0000_s1044">
              <w:txbxContent>
                <w:p w:rsidR="00C67928" w:rsidRPr="00C67928" w:rsidRDefault="00C67928" w:rsidP="00C67928">
                  <w:pPr>
                    <w:pStyle w:val="NoSpacing"/>
                    <w:rPr>
                      <w:rFonts w:asciiTheme="majorHAnsi" w:hAnsiTheme="majorHAnsi"/>
                      <w:shadow/>
                      <w:color w:val="000000" w:themeColor="text1"/>
                      <w:sz w:val="28"/>
                    </w:rPr>
                  </w:pPr>
                </w:p>
                <w:p w:rsidR="00C67928" w:rsidRPr="00C67928" w:rsidRDefault="00C67928" w:rsidP="00C67928">
                  <w:pPr>
                    <w:pStyle w:val="NoSpacing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u w:val="single"/>
                    </w:rPr>
                  </w:pPr>
                  <w:r w:rsidRPr="00C67928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u w:val="single"/>
                    </w:rPr>
                    <w:t>___________________________________</w:t>
                  </w:r>
                </w:p>
                <w:p w:rsidR="00C67928" w:rsidRPr="00C67928" w:rsidRDefault="00C67928" w:rsidP="00C67928">
                  <w:pPr>
                    <w:pStyle w:val="NoSpacing"/>
                    <w:rPr>
                      <w:rFonts w:asciiTheme="majorHAnsi" w:hAnsiTheme="majorHAnsi"/>
                      <w:color w:val="000000" w:themeColor="text1"/>
                      <w:sz w:val="26"/>
                    </w:rPr>
                  </w:pPr>
                  <w:r w:rsidRPr="00C67928">
                    <w:rPr>
                      <w:rFonts w:asciiTheme="majorHAnsi" w:hAnsiTheme="majorHAnsi"/>
                      <w:color w:val="000000" w:themeColor="text1"/>
                      <w:sz w:val="26"/>
                    </w:rPr>
                    <w:t>Signatures of Authorized Person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.75pt;margin-top:628.95pt;width:197.25pt;height:72.75pt;z-index:251670528;mso-width-relative:margin;mso-height-relative:margin" filled="f" stroked="f">
            <v:textbox style="mso-next-textbox:#_x0000_s1040">
              <w:txbxContent>
                <w:p w:rsidR="000C62BB" w:rsidRPr="00C67928" w:rsidRDefault="000C62BB" w:rsidP="000C62BB">
                  <w:pPr>
                    <w:pStyle w:val="NoSpacing"/>
                    <w:rPr>
                      <w:rFonts w:asciiTheme="majorHAnsi" w:hAnsiTheme="majorHAnsi"/>
                      <w:shadow/>
                      <w:color w:val="000000" w:themeColor="text1"/>
                      <w:sz w:val="28"/>
                    </w:rPr>
                  </w:pPr>
                </w:p>
                <w:p w:rsidR="00B02139" w:rsidRPr="00C67928" w:rsidRDefault="00B02139" w:rsidP="005D3BA3">
                  <w:pPr>
                    <w:pStyle w:val="NoSpacing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u w:val="single"/>
                    </w:rPr>
                  </w:pPr>
                  <w:r w:rsidRPr="00C67928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u w:val="single"/>
                    </w:rPr>
                    <w:t>__________________________</w:t>
                  </w:r>
                  <w:r w:rsidR="00013F34" w:rsidRPr="00C67928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u w:val="single"/>
                    </w:rPr>
                    <w:t>_______</w:t>
                  </w:r>
                  <w:r w:rsidR="00E8172D" w:rsidRPr="00C67928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u w:val="single"/>
                    </w:rPr>
                    <w:t>__</w:t>
                  </w:r>
                </w:p>
                <w:p w:rsidR="00D01322" w:rsidRPr="00C67928" w:rsidRDefault="00D01322" w:rsidP="005D3BA3">
                  <w:pPr>
                    <w:pStyle w:val="NoSpacing"/>
                    <w:rPr>
                      <w:rFonts w:asciiTheme="majorHAnsi" w:hAnsiTheme="majorHAnsi"/>
                      <w:color w:val="000000" w:themeColor="text1"/>
                      <w:sz w:val="26"/>
                    </w:rPr>
                  </w:pPr>
                  <w:r w:rsidRPr="00C67928">
                    <w:rPr>
                      <w:rFonts w:asciiTheme="majorHAnsi" w:hAnsiTheme="majorHAnsi"/>
                      <w:color w:val="000000" w:themeColor="text1"/>
                      <w:sz w:val="26"/>
                    </w:rPr>
                    <w:t>Signatures of Authorized Person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.5pt;margin-top:-63.35pt;width:446.25pt;height:54.75pt;z-index:251661312;mso-width-relative:margin;mso-height-relative:margin" filled="f" fillcolor="#f79646 [3209]" stroked="f" strokecolor="#f2f2f2 [3041]" strokeweight="3pt">
            <v:shadow type="perspective" color="#974706 [1609]" opacity=".5" offset="1pt" offset2="-1pt"/>
            <v:textbox style="mso-next-textbox:#_x0000_s1030">
              <w:txbxContent>
                <w:p w:rsidR="00374CEF" w:rsidRPr="00C67928" w:rsidRDefault="00C62A36" w:rsidP="00AC677E">
                  <w:pPr>
                    <w:pBdr>
                      <w:bottom w:val="single" w:sz="24" w:space="1" w:color="FFFF00"/>
                    </w:pBd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86"/>
                    </w:rPr>
                  </w:pPr>
                  <w:r w:rsidRPr="00C67928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86"/>
                    </w:rPr>
                    <w:t>Project</w:t>
                  </w:r>
                  <w:r w:rsidR="00C67928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86"/>
                    </w:rPr>
                    <w:t xml:space="preserve"> Status Report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97.8pt;margin-top:26.25pt;width:197.05pt;height:33.1pt;z-index:251663360;mso-width-relative:margin;mso-height-relative:margin" filled="f" stroked="f">
            <v:textbox style="mso-next-textbox:#_x0000_s1031">
              <w:txbxContent>
                <w:p w:rsidR="000662D3" w:rsidRPr="00C67928" w:rsidRDefault="004541F5" w:rsidP="00CB6B15">
                  <w:pPr>
                    <w:pStyle w:val="NoSpacing"/>
                    <w:rPr>
                      <w:rFonts w:asciiTheme="majorHAnsi" w:hAnsiTheme="majorHAnsi"/>
                      <w:color w:val="000000" w:themeColor="text1"/>
                      <w:sz w:val="30"/>
                      <w:szCs w:val="30"/>
                    </w:rPr>
                  </w:pPr>
                  <w:r w:rsidRPr="00C67928">
                    <w:rPr>
                      <w:rFonts w:asciiTheme="majorHAnsi" w:hAnsiTheme="majorHAnsi"/>
                      <w:b/>
                      <w:color w:val="000000" w:themeColor="text1"/>
                      <w:sz w:val="30"/>
                      <w:szCs w:val="30"/>
                    </w:rPr>
                    <w:t>Date:</w:t>
                  </w:r>
                  <w:r w:rsidR="004D3508" w:rsidRPr="00C67928">
                    <w:rPr>
                      <w:rFonts w:asciiTheme="majorHAnsi" w:hAnsiTheme="majorHAnsi"/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4D3508" w:rsidRPr="00C67928">
                    <w:rPr>
                      <w:rFonts w:asciiTheme="majorHAnsi" w:hAnsiTheme="majorHAnsi"/>
                      <w:color w:val="000000" w:themeColor="text1"/>
                      <w:sz w:val="30"/>
                      <w:szCs w:val="30"/>
                    </w:rPr>
                    <w:t>Month</w:t>
                  </w:r>
                  <w:r w:rsidR="004D3508" w:rsidRPr="00C67928">
                    <w:rPr>
                      <w:rFonts w:asciiTheme="majorHAnsi" w:hAnsiTheme="majorHAnsi"/>
                      <w:color w:val="000000" w:themeColor="text1"/>
                      <w:sz w:val="30"/>
                      <w:szCs w:val="30"/>
                    </w:rPr>
                    <w:tab/>
                    <w:t>Day</w:t>
                  </w:r>
                  <w:r w:rsidR="004D3508" w:rsidRPr="00C67928">
                    <w:rPr>
                      <w:rFonts w:asciiTheme="majorHAnsi" w:hAnsiTheme="majorHAnsi"/>
                      <w:color w:val="000000" w:themeColor="text1"/>
                      <w:sz w:val="30"/>
                      <w:szCs w:val="30"/>
                    </w:rPr>
                    <w:tab/>
                    <w:t>Year</w:t>
                  </w:r>
                </w:p>
                <w:p w:rsidR="001345AB" w:rsidRPr="00C67928" w:rsidRDefault="001345A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2.25pt;margin-top:71.25pt;width:487.75pt;height:69.85pt;z-index:251674624;mso-width-relative:margin;mso-height-relative:margin" filled="f" fillcolor="#31849b [2408]" stroked="f" strokecolor="#c0504d [3205]" strokeweight="1pt">
            <v:stroke dashstyle="dash"/>
            <v:shadow color="#868686" opacity=".5" offset="6pt,6pt"/>
            <v:textbox style="mso-next-textbox:#_x0000_s1042">
              <w:txbxContent>
                <w:p w:rsidR="007754FE" w:rsidRPr="00C67928" w:rsidRDefault="007754FE" w:rsidP="0086326D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C67928">
                    <w:rPr>
                      <w:rFonts w:asciiTheme="majorHAnsi" w:hAnsiTheme="majorHAnsi"/>
                      <w:b/>
                      <w:shadow/>
                      <w:color w:val="000000" w:themeColor="text1"/>
                      <w:sz w:val="28"/>
                      <w:szCs w:val="28"/>
                    </w:rPr>
                    <w:t>Company Name</w:t>
                  </w:r>
                  <w:r w:rsidR="0086326D" w:rsidRPr="00C67928">
                    <w:rPr>
                      <w:rFonts w:asciiTheme="majorHAnsi" w:hAnsiTheme="majorHAnsi"/>
                      <w:b/>
                      <w:shadow/>
                      <w:color w:val="000000" w:themeColor="text1"/>
                      <w:sz w:val="28"/>
                      <w:szCs w:val="28"/>
                    </w:rPr>
                    <w:t>:</w:t>
                  </w:r>
                  <w:r w:rsidR="0086326D" w:rsidRPr="00C67928">
                    <w:rPr>
                      <w:color w:val="000000" w:themeColor="text1"/>
                      <w:sz w:val="28"/>
                      <w:szCs w:val="28"/>
                    </w:rPr>
                    <w:t xml:space="preserve"> --</w:t>
                  </w:r>
                  <w:r w:rsidR="005E760A" w:rsidRPr="00C67928">
                    <w:rPr>
                      <w:color w:val="000000" w:themeColor="text1"/>
                      <w:sz w:val="28"/>
                      <w:szCs w:val="28"/>
                    </w:rPr>
                    <w:t>------------------------------</w:t>
                  </w:r>
                  <w:r w:rsidR="00C67928">
                    <w:rPr>
                      <w:color w:val="000000" w:themeColor="text1"/>
                      <w:sz w:val="28"/>
                      <w:szCs w:val="28"/>
                    </w:rPr>
                    <w:t>-----------------------------------------------------</w:t>
                  </w:r>
                </w:p>
                <w:p w:rsidR="007754FE" w:rsidRPr="00C67928" w:rsidRDefault="007754FE" w:rsidP="0086326D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C67928">
                    <w:rPr>
                      <w:rFonts w:asciiTheme="majorHAnsi" w:hAnsiTheme="majorHAnsi"/>
                      <w:b/>
                      <w:shadow/>
                      <w:color w:val="000000" w:themeColor="text1"/>
                      <w:sz w:val="28"/>
                      <w:szCs w:val="28"/>
                    </w:rPr>
                    <w:t>Contact Details</w:t>
                  </w:r>
                  <w:r w:rsidR="0086326D" w:rsidRPr="00C67928">
                    <w:rPr>
                      <w:rFonts w:asciiTheme="majorHAnsi" w:hAnsiTheme="majorHAnsi"/>
                      <w:b/>
                      <w:shadow/>
                      <w:color w:val="000000" w:themeColor="text1"/>
                      <w:sz w:val="28"/>
                      <w:szCs w:val="28"/>
                    </w:rPr>
                    <w:t>:</w:t>
                  </w:r>
                  <w:r w:rsidR="0086326D" w:rsidRPr="00C67928">
                    <w:rPr>
                      <w:color w:val="000000" w:themeColor="text1"/>
                      <w:sz w:val="28"/>
                      <w:szCs w:val="28"/>
                    </w:rPr>
                    <w:t xml:space="preserve"> --</w:t>
                  </w:r>
                  <w:r w:rsidR="005E760A" w:rsidRPr="00C67928">
                    <w:rPr>
                      <w:color w:val="000000" w:themeColor="text1"/>
                      <w:sz w:val="28"/>
                      <w:szCs w:val="28"/>
                    </w:rPr>
                    <w:t>------------------------------</w:t>
                  </w:r>
                  <w:r w:rsidR="00387E6A" w:rsidRPr="00C67928">
                    <w:rPr>
                      <w:color w:val="000000" w:themeColor="text1"/>
                      <w:sz w:val="28"/>
                      <w:szCs w:val="28"/>
                    </w:rPr>
                    <w:t>------------------</w:t>
                  </w:r>
                  <w:r w:rsidR="00C67928">
                    <w:rPr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C67928">
                    <w:rPr>
                      <w:rFonts w:asciiTheme="majorHAnsi" w:hAnsiTheme="majorHAnsi"/>
                      <w:b/>
                      <w:shadow/>
                      <w:color w:val="000000" w:themeColor="text1"/>
                      <w:sz w:val="28"/>
                      <w:szCs w:val="28"/>
                    </w:rPr>
                    <w:t>Address</w:t>
                  </w:r>
                  <w:r w:rsidR="0086326D" w:rsidRPr="00C67928">
                    <w:rPr>
                      <w:rFonts w:asciiTheme="majorHAnsi" w:hAnsiTheme="majorHAnsi"/>
                      <w:b/>
                      <w:shadow/>
                      <w:color w:val="000000" w:themeColor="text1"/>
                      <w:sz w:val="28"/>
                      <w:szCs w:val="28"/>
                    </w:rPr>
                    <w:t>:</w:t>
                  </w:r>
                  <w:r w:rsidR="0086326D" w:rsidRPr="00C67928">
                    <w:rPr>
                      <w:color w:val="000000" w:themeColor="text1"/>
                      <w:sz w:val="28"/>
                      <w:szCs w:val="28"/>
                    </w:rPr>
                    <w:t xml:space="preserve"> ---------------------------------------------</w:t>
                  </w:r>
                  <w:r w:rsidR="00387E6A" w:rsidRPr="00C67928">
                    <w:rPr>
                      <w:color w:val="000000" w:themeColor="text1"/>
                      <w:sz w:val="28"/>
                      <w:szCs w:val="28"/>
                    </w:rPr>
                    <w:t>-----------------------</w:t>
                  </w:r>
                  <w:r w:rsidR="00C67928">
                    <w:rPr>
                      <w:color w:val="000000" w:themeColor="text1"/>
                      <w:sz w:val="28"/>
                      <w:szCs w:val="28"/>
                    </w:rPr>
                    <w:t>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t>------------------------------------------------------------------------------------------------------------------------------------------</w:t>
      </w:r>
    </w:p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C67928" w:rsidRPr="00C67928" w:rsidRDefault="00C67928" w:rsidP="00C67928"/>
    <w:p w:rsidR="001B1745" w:rsidRPr="00C67928" w:rsidRDefault="00C67928" w:rsidP="00C67928">
      <w:pPr>
        <w:tabs>
          <w:tab w:val="left" w:pos="3366"/>
        </w:tabs>
      </w:pPr>
      <w:r>
        <w:rPr>
          <w:noProof/>
        </w:rPr>
        <w:pict>
          <v:shape id="_x0000_s1039" type="#_x0000_t202" style="position:absolute;margin-left:-2.25pt;margin-top:11.6pt;width:470.25pt;height:85.05pt;z-index:251669504;mso-width-relative:margin;mso-height-relative:margin" fillcolor="white [3201]" strokecolor="black [3200]" strokeweight="2.5pt">
            <v:shadow color="#868686"/>
            <v:textbox style="mso-next-textbox:#_x0000_s1039">
              <w:txbxContent>
                <w:p w:rsidR="00210B29" w:rsidRPr="00C67928" w:rsidRDefault="00210B29" w:rsidP="008F04B2">
                  <w:pPr>
                    <w:rPr>
                      <w:color w:val="000000" w:themeColor="text1"/>
                    </w:rPr>
                  </w:pPr>
                  <w:r w:rsidRPr="00C67928">
                    <w:rPr>
                      <w:color w:val="000000" w:themeColor="text1"/>
                    </w:rPr>
                    <w:t>Cash Received Total: ______________________</w:t>
                  </w:r>
                  <w:r w:rsidR="00B971B3" w:rsidRPr="00C67928">
                    <w:rPr>
                      <w:color w:val="000000" w:themeColor="text1"/>
                    </w:rPr>
                    <w:t>_________________________________________</w:t>
                  </w:r>
                </w:p>
                <w:p w:rsidR="00210B29" w:rsidRPr="00C67928" w:rsidRDefault="00705B4E" w:rsidP="008F04B2">
                  <w:pPr>
                    <w:rPr>
                      <w:color w:val="000000" w:themeColor="text1"/>
                    </w:rPr>
                  </w:pPr>
                  <w:r w:rsidRPr="00C67928">
                    <w:rPr>
                      <w:color w:val="000000" w:themeColor="text1"/>
                    </w:rPr>
                    <w:t>Payout Total: ____________________________</w:t>
                  </w:r>
                  <w:r w:rsidR="00B971B3" w:rsidRPr="00C67928">
                    <w:rPr>
                      <w:color w:val="000000" w:themeColor="text1"/>
                    </w:rPr>
                    <w:t>_________________________________________</w:t>
                  </w:r>
                </w:p>
                <w:p w:rsidR="00055E24" w:rsidRPr="00C67928" w:rsidRDefault="00055E24" w:rsidP="008F04B2">
                  <w:pPr>
                    <w:rPr>
                      <w:color w:val="000000" w:themeColor="text1"/>
                    </w:rPr>
                  </w:pPr>
                  <w:r w:rsidRPr="00C67928">
                    <w:rPr>
                      <w:color w:val="000000" w:themeColor="text1"/>
                    </w:rPr>
                    <w:t>Final Total: ______________________________</w:t>
                  </w:r>
                  <w:r w:rsidR="00B971B3" w:rsidRPr="00C67928">
                    <w:rPr>
                      <w:color w:val="000000" w:themeColor="text1"/>
                    </w:rPr>
                    <w:t>_________________________________________</w:t>
                  </w:r>
                </w:p>
              </w:txbxContent>
            </v:textbox>
          </v:shape>
        </w:pict>
      </w:r>
      <w:r>
        <w:tab/>
      </w:r>
      <w:bookmarkStart w:id="0" w:name="_GoBack"/>
      <w:bookmarkEnd w:id="0"/>
    </w:p>
    <w:sectPr w:rsidR="001B1745" w:rsidRPr="00C67928" w:rsidSect="00C67928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7D" w:rsidRDefault="0097567D" w:rsidP="0086326D">
      <w:pPr>
        <w:spacing w:after="0" w:line="240" w:lineRule="auto"/>
      </w:pPr>
      <w:r>
        <w:separator/>
      </w:r>
    </w:p>
  </w:endnote>
  <w:endnote w:type="continuationSeparator" w:id="0">
    <w:p w:rsidR="0097567D" w:rsidRDefault="0097567D" w:rsidP="0086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7D" w:rsidRDefault="0097567D" w:rsidP="0086326D">
      <w:pPr>
        <w:spacing w:after="0" w:line="240" w:lineRule="auto"/>
      </w:pPr>
      <w:r>
        <w:separator/>
      </w:r>
    </w:p>
  </w:footnote>
  <w:footnote w:type="continuationSeparator" w:id="0">
    <w:p w:rsidR="0097567D" w:rsidRDefault="0097567D" w:rsidP="0086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051"/>
    <w:rsid w:val="00013F34"/>
    <w:rsid w:val="00055E24"/>
    <w:rsid w:val="00062214"/>
    <w:rsid w:val="00062D3A"/>
    <w:rsid w:val="000662D3"/>
    <w:rsid w:val="00095CE0"/>
    <w:rsid w:val="000A3C08"/>
    <w:rsid w:val="000C62BB"/>
    <w:rsid w:val="000F727E"/>
    <w:rsid w:val="00113553"/>
    <w:rsid w:val="001345AB"/>
    <w:rsid w:val="0016672F"/>
    <w:rsid w:val="001B1745"/>
    <w:rsid w:val="001B6360"/>
    <w:rsid w:val="00210B29"/>
    <w:rsid w:val="0021258A"/>
    <w:rsid w:val="002178EB"/>
    <w:rsid w:val="00227CFC"/>
    <w:rsid w:val="00230255"/>
    <w:rsid w:val="002B0387"/>
    <w:rsid w:val="002E6051"/>
    <w:rsid w:val="00344660"/>
    <w:rsid w:val="00347CC0"/>
    <w:rsid w:val="00354FAF"/>
    <w:rsid w:val="00374CEF"/>
    <w:rsid w:val="00385E3B"/>
    <w:rsid w:val="00387E6A"/>
    <w:rsid w:val="003900A8"/>
    <w:rsid w:val="003B3798"/>
    <w:rsid w:val="003B7990"/>
    <w:rsid w:val="003F07A1"/>
    <w:rsid w:val="00424A51"/>
    <w:rsid w:val="0043099B"/>
    <w:rsid w:val="004541F5"/>
    <w:rsid w:val="00477925"/>
    <w:rsid w:val="00490FFF"/>
    <w:rsid w:val="004915BB"/>
    <w:rsid w:val="004964DE"/>
    <w:rsid w:val="004B5C8D"/>
    <w:rsid w:val="004D3508"/>
    <w:rsid w:val="005516C3"/>
    <w:rsid w:val="00566041"/>
    <w:rsid w:val="005C4101"/>
    <w:rsid w:val="005D3BA3"/>
    <w:rsid w:val="005D7A35"/>
    <w:rsid w:val="005E5A3F"/>
    <w:rsid w:val="005E760A"/>
    <w:rsid w:val="006452CB"/>
    <w:rsid w:val="00654A8F"/>
    <w:rsid w:val="00660CA5"/>
    <w:rsid w:val="00664D86"/>
    <w:rsid w:val="006A7913"/>
    <w:rsid w:val="006C3639"/>
    <w:rsid w:val="006D229A"/>
    <w:rsid w:val="00705B4E"/>
    <w:rsid w:val="0075016C"/>
    <w:rsid w:val="007754FE"/>
    <w:rsid w:val="0086326D"/>
    <w:rsid w:val="008D21E9"/>
    <w:rsid w:val="008F04B2"/>
    <w:rsid w:val="009622F7"/>
    <w:rsid w:val="0097567D"/>
    <w:rsid w:val="00976504"/>
    <w:rsid w:val="00A02378"/>
    <w:rsid w:val="00A514B9"/>
    <w:rsid w:val="00A533C0"/>
    <w:rsid w:val="00AB315E"/>
    <w:rsid w:val="00AC677E"/>
    <w:rsid w:val="00AE4027"/>
    <w:rsid w:val="00B02139"/>
    <w:rsid w:val="00B25AEA"/>
    <w:rsid w:val="00B46405"/>
    <w:rsid w:val="00B503B4"/>
    <w:rsid w:val="00B85BB4"/>
    <w:rsid w:val="00B971B3"/>
    <w:rsid w:val="00BC550A"/>
    <w:rsid w:val="00BD3B68"/>
    <w:rsid w:val="00C25E62"/>
    <w:rsid w:val="00C372E8"/>
    <w:rsid w:val="00C62A36"/>
    <w:rsid w:val="00C67928"/>
    <w:rsid w:val="00C76EE9"/>
    <w:rsid w:val="00C81F47"/>
    <w:rsid w:val="00CB6B15"/>
    <w:rsid w:val="00CF5CD1"/>
    <w:rsid w:val="00D01322"/>
    <w:rsid w:val="00D017C6"/>
    <w:rsid w:val="00D458A7"/>
    <w:rsid w:val="00D91D87"/>
    <w:rsid w:val="00E15208"/>
    <w:rsid w:val="00E2503B"/>
    <w:rsid w:val="00E45775"/>
    <w:rsid w:val="00E74B8F"/>
    <w:rsid w:val="00E8172D"/>
    <w:rsid w:val="00EB3E14"/>
    <w:rsid w:val="00F50D26"/>
    <w:rsid w:val="00F73044"/>
    <w:rsid w:val="00FA1432"/>
    <w:rsid w:val="00FF1318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style="mso-width-relative:margin;mso-height-relative:margin" fillcolor="none" stroke="f">
      <v:fill color="none" color2="none [2377]" focusposition=".5,.5" focussize="" focus="100%" type="gradientRadial"/>
      <v:stroke weight="0" on="f"/>
      <v:shadow on="t" color="none [1609]" opacity=".5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CA5"/>
    <w:pPr>
      <w:spacing w:after="0" w:line="240" w:lineRule="auto"/>
    </w:pPr>
  </w:style>
  <w:style w:type="table" w:styleId="TableGrid">
    <w:name w:val="Table Grid"/>
    <w:basedOn w:val="TableNormal"/>
    <w:uiPriority w:val="59"/>
    <w:rsid w:val="0055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26D"/>
  </w:style>
  <w:style w:type="paragraph" w:styleId="Footer">
    <w:name w:val="footer"/>
    <w:basedOn w:val="Normal"/>
    <w:link w:val="FooterChar"/>
    <w:uiPriority w:val="99"/>
    <w:semiHidden/>
    <w:unhideWhenUsed/>
    <w:rsid w:val="0086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26D"/>
  </w:style>
  <w:style w:type="table" w:styleId="MediumGrid2">
    <w:name w:val="Medium Grid 2"/>
    <w:basedOn w:val="TableNormal"/>
    <w:uiPriority w:val="68"/>
    <w:rsid w:val="00C679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www.reportexamples.org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Example</dc:title>
  <dc:subject>Status Report Example</dc:subject>
  <dc:creator>www.reportexamples.org</dc:creator>
  <cp:keywords>Status Report Example</cp:keywords>
  <dc:description/>
  <cp:lastModifiedBy>Windows User</cp:lastModifiedBy>
  <cp:revision>114</cp:revision>
  <dcterms:created xsi:type="dcterms:W3CDTF">2010-10-26T08:21:00Z</dcterms:created>
  <dcterms:modified xsi:type="dcterms:W3CDTF">2022-10-04T08:44:00Z</dcterms:modified>
  <cp:category>Status Report Example</cp:category>
</cp:coreProperties>
</file>